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30" w:rsidRDefault="00736930" w:rsidP="00736930">
      <w:pPr>
        <w:spacing w:after="0" w:line="240" w:lineRule="exact"/>
        <w:jc w:val="center"/>
        <w:rPr>
          <w:b/>
          <w:sz w:val="28"/>
          <w:szCs w:val="28"/>
        </w:rPr>
      </w:pPr>
      <w:r w:rsidRPr="003012D5">
        <w:rPr>
          <w:b/>
          <w:bCs/>
          <w:sz w:val="28"/>
          <w:szCs w:val="28"/>
        </w:rPr>
        <w:t xml:space="preserve">Часть </w:t>
      </w:r>
      <w:r w:rsidRPr="003012D5">
        <w:rPr>
          <w:b/>
          <w:bCs/>
          <w:sz w:val="28"/>
          <w:szCs w:val="28"/>
          <w:lang w:val="en-US"/>
        </w:rPr>
        <w:t>II</w:t>
      </w:r>
      <w:r w:rsidR="00EB096D">
        <w:rPr>
          <w:b/>
          <w:bCs/>
          <w:sz w:val="28"/>
          <w:szCs w:val="28"/>
        </w:rPr>
        <w:t>. </w:t>
      </w:r>
      <w:r w:rsidRPr="003012D5">
        <w:rPr>
          <w:b/>
          <w:bCs/>
          <w:sz w:val="28"/>
          <w:szCs w:val="28"/>
        </w:rPr>
        <w:t xml:space="preserve">Информационная карта </w:t>
      </w:r>
      <w:r w:rsidRPr="00816B31">
        <w:rPr>
          <w:b/>
          <w:sz w:val="28"/>
          <w:szCs w:val="28"/>
        </w:rPr>
        <w:t xml:space="preserve">конкурсного отбора на право размещения нестационарных торговых объектов </w:t>
      </w:r>
      <w:r>
        <w:rPr>
          <w:b/>
          <w:bCs/>
          <w:sz w:val="28"/>
          <w:szCs w:val="28"/>
        </w:rPr>
        <w:t xml:space="preserve">на </w:t>
      </w:r>
      <w:r w:rsidRPr="00F309BF">
        <w:rPr>
          <w:b/>
          <w:bCs/>
          <w:sz w:val="28"/>
          <w:szCs w:val="28"/>
        </w:rPr>
        <w:t>территории города Ставрополя</w:t>
      </w:r>
      <w:r>
        <w:rPr>
          <w:b/>
          <w:sz w:val="28"/>
          <w:szCs w:val="28"/>
        </w:rPr>
        <w:t>. Формы документов.</w:t>
      </w:r>
    </w:p>
    <w:p w:rsidR="00736930" w:rsidRDefault="00736930" w:rsidP="00736930">
      <w:pPr>
        <w:spacing w:after="0" w:line="240" w:lineRule="exact"/>
        <w:jc w:val="center"/>
        <w:rPr>
          <w:b/>
          <w:sz w:val="28"/>
          <w:szCs w:val="28"/>
        </w:rPr>
      </w:pPr>
    </w:p>
    <w:p w:rsidR="00736930" w:rsidRPr="0007280F" w:rsidRDefault="00736930" w:rsidP="00736930">
      <w:pPr>
        <w:pStyle w:val="10"/>
        <w:tabs>
          <w:tab w:val="clear" w:pos="760"/>
          <w:tab w:val="left" w:pos="0"/>
        </w:tabs>
        <w:spacing w:after="0" w:line="240" w:lineRule="exact"/>
        <w:ind w:left="0" w:firstLine="0"/>
        <w:jc w:val="center"/>
      </w:pPr>
      <w:r>
        <w:t>Реестровый номер</w:t>
      </w:r>
      <w:r w:rsidR="00391C5D">
        <w:t xml:space="preserve"> </w:t>
      </w:r>
      <w:r w:rsidR="00CF1ACC" w:rsidRPr="0045590A">
        <w:t>1</w:t>
      </w:r>
      <w:r w:rsidR="00391C5D">
        <w:t>6</w:t>
      </w:r>
      <w:r w:rsidRPr="00D77614">
        <w:t>-К</w:t>
      </w:r>
      <w:r>
        <w:t>О/17.</w:t>
      </w:r>
    </w:p>
    <w:p w:rsidR="00736930" w:rsidRPr="003012D5" w:rsidRDefault="00736930" w:rsidP="00736930">
      <w:pPr>
        <w:spacing w:after="0" w:line="240" w:lineRule="exact"/>
        <w:jc w:val="center"/>
        <w:rPr>
          <w:b/>
          <w:bCs/>
          <w:sz w:val="28"/>
          <w:szCs w:val="28"/>
        </w:rPr>
      </w:pPr>
    </w:p>
    <w:p w:rsidR="00EF75F7" w:rsidRDefault="00736930" w:rsidP="00736930">
      <w:pPr>
        <w:pStyle w:val="10"/>
        <w:tabs>
          <w:tab w:val="clear" w:pos="760"/>
          <w:tab w:val="left" w:pos="0"/>
        </w:tabs>
        <w:spacing w:after="0" w:line="240" w:lineRule="exact"/>
        <w:ind w:left="0" w:firstLine="0"/>
        <w:jc w:val="center"/>
        <w:rPr>
          <w:bCs w:val="0"/>
        </w:rPr>
      </w:pPr>
      <w:r w:rsidRPr="00736930">
        <w:t xml:space="preserve">Раздел </w:t>
      </w:r>
      <w:r w:rsidRPr="00736930">
        <w:rPr>
          <w:bCs w:val="0"/>
          <w:lang w:val="en-US"/>
        </w:rPr>
        <w:t>I</w:t>
      </w:r>
      <w:r w:rsidR="00EB096D">
        <w:rPr>
          <w:bCs w:val="0"/>
        </w:rPr>
        <w:t>. </w:t>
      </w:r>
      <w:r w:rsidRPr="00736930">
        <w:rPr>
          <w:bCs w:val="0"/>
        </w:rPr>
        <w:t xml:space="preserve">Информационная карта </w:t>
      </w:r>
      <w:r w:rsidRPr="00736930">
        <w:t xml:space="preserve">конкурсного отбора на право размещения нестационарных торговых объектов </w:t>
      </w:r>
      <w:r w:rsidRPr="00736930">
        <w:rPr>
          <w:bCs w:val="0"/>
        </w:rPr>
        <w:t xml:space="preserve">на территории </w:t>
      </w:r>
    </w:p>
    <w:p w:rsidR="00736930" w:rsidRPr="00736930" w:rsidRDefault="00736930" w:rsidP="00736930">
      <w:pPr>
        <w:pStyle w:val="10"/>
        <w:tabs>
          <w:tab w:val="clear" w:pos="760"/>
          <w:tab w:val="left" w:pos="0"/>
        </w:tabs>
        <w:spacing w:after="0" w:line="240" w:lineRule="exact"/>
        <w:ind w:left="0" w:firstLine="0"/>
        <w:jc w:val="center"/>
      </w:pPr>
      <w:r w:rsidRPr="00736930">
        <w:rPr>
          <w:bCs w:val="0"/>
        </w:rPr>
        <w:t>города Ставрополя</w:t>
      </w:r>
      <w:r w:rsidRPr="00736930">
        <w:t>.</w:t>
      </w:r>
    </w:p>
    <w:p w:rsidR="00B57FA3" w:rsidRDefault="00B57FA3" w:rsidP="00736930">
      <w:pPr>
        <w:spacing w:after="0"/>
      </w:pPr>
    </w:p>
    <w:p w:rsidR="00B57FA3" w:rsidRPr="00B25AF6" w:rsidRDefault="00B57FA3" w:rsidP="00736930">
      <w:pPr>
        <w:keepLines/>
        <w:widowControl w:val="0"/>
        <w:suppressLineNumbers/>
        <w:suppressAutoHyphens/>
        <w:spacing w:after="0"/>
        <w:ind w:firstLine="709"/>
        <w:rPr>
          <w:sz w:val="28"/>
          <w:szCs w:val="28"/>
        </w:rPr>
      </w:pPr>
      <w:r w:rsidRPr="00B25AF6">
        <w:rPr>
          <w:sz w:val="28"/>
          <w:szCs w:val="28"/>
        </w:rPr>
        <w:t xml:space="preserve">Следующая информация и </w:t>
      </w:r>
      <w:r>
        <w:rPr>
          <w:sz w:val="28"/>
          <w:szCs w:val="28"/>
        </w:rPr>
        <w:t xml:space="preserve">данные для конкретного конкурсного отбора </w:t>
      </w:r>
      <w:r w:rsidRPr="00B25AF6">
        <w:rPr>
          <w:sz w:val="28"/>
          <w:szCs w:val="28"/>
        </w:rPr>
        <w:t xml:space="preserve">изменяют и/или дополняют положения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 xml:space="preserve">ь»конкурсной </w:t>
      </w:r>
      <w:r w:rsidRPr="00B25AF6">
        <w:rPr>
          <w:sz w:val="28"/>
          <w:szCs w:val="28"/>
        </w:rPr>
        <w:t xml:space="preserve">документации. При возникновении противоречия между положениями, закрепленными в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 xml:space="preserve">ь» конкурсной документации, </w:t>
      </w:r>
      <w:r w:rsidRPr="00B25AF6">
        <w:rPr>
          <w:sz w:val="28"/>
          <w:szCs w:val="28"/>
        </w:rPr>
        <w:t xml:space="preserve">и </w:t>
      </w:r>
      <w:r>
        <w:rPr>
          <w:sz w:val="28"/>
          <w:szCs w:val="28"/>
        </w:rPr>
        <w:t xml:space="preserve">положениями </w:t>
      </w:r>
      <w:r w:rsidRPr="00B25AF6">
        <w:rPr>
          <w:sz w:val="28"/>
          <w:szCs w:val="28"/>
        </w:rPr>
        <w:t>настоящей Информационной карты, применяются положения Информационной карты.</w:t>
      </w:r>
    </w:p>
    <w:tbl>
      <w:tblPr>
        <w:tblW w:w="9506" w:type="dxa"/>
        <w:tblInd w:w="108" w:type="dxa"/>
        <w:tblLayout w:type="fixed"/>
        <w:tblLook w:val="0000"/>
      </w:tblPr>
      <w:tblGrid>
        <w:gridCol w:w="567"/>
        <w:gridCol w:w="2279"/>
        <w:gridCol w:w="6660"/>
      </w:tblGrid>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rPr>
                <w:b/>
                <w:bCs/>
                <w:i/>
                <w:iCs/>
              </w:rPr>
            </w:pPr>
            <w:r w:rsidRPr="005A08A9">
              <w:rPr>
                <w:b/>
                <w:bCs/>
                <w:i/>
                <w:iCs/>
                <w:sz w:val="22"/>
                <w:szCs w:val="22"/>
              </w:rPr>
              <w:t>№</w:t>
            </w:r>
          </w:p>
          <w:p w:rsidR="00B57FA3" w:rsidRPr="005A08A9" w:rsidRDefault="00B57FA3" w:rsidP="003C67DB">
            <w:pPr>
              <w:keepLines/>
              <w:widowControl w:val="0"/>
              <w:suppressLineNumbers/>
              <w:suppressAutoHyphens/>
              <w:spacing w:after="0"/>
              <w:rPr>
                <w:b/>
                <w:bCs/>
                <w:i/>
                <w:iCs/>
              </w:rPr>
            </w:pPr>
            <w:proofErr w:type="gramStart"/>
            <w:r w:rsidRPr="005A08A9">
              <w:rPr>
                <w:b/>
                <w:bCs/>
                <w:i/>
                <w:iCs/>
                <w:sz w:val="22"/>
                <w:szCs w:val="22"/>
              </w:rPr>
              <w:t>п</w:t>
            </w:r>
            <w:proofErr w:type="gramEnd"/>
            <w:r w:rsidRPr="005A08A9">
              <w:rPr>
                <w:b/>
                <w:bCs/>
                <w:i/>
                <w:iCs/>
                <w:sz w:val="22"/>
                <w:szCs w:val="22"/>
              </w:rPr>
              <w:t>/п</w:t>
            </w: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 xml:space="preserve">Наименование </w:t>
            </w:r>
          </w:p>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пункта</w:t>
            </w:r>
          </w:p>
        </w:tc>
        <w:tc>
          <w:tcPr>
            <w:tcW w:w="6660"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Текст пояснений</w:t>
            </w:r>
          </w:p>
        </w:tc>
      </w:tr>
      <w:tr w:rsidR="00B57FA3" w:rsidRPr="005A08A9" w:rsidTr="003365F1">
        <w:trPr>
          <w:trHeight w:val="925"/>
        </w:trPr>
        <w:tc>
          <w:tcPr>
            <w:tcW w:w="567" w:type="dxa"/>
            <w:vMerge w:val="restart"/>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Организатор конкурсного отбора</w:t>
            </w:r>
          </w:p>
        </w:tc>
        <w:tc>
          <w:tcPr>
            <w:tcW w:w="6660" w:type="dxa"/>
            <w:tcBorders>
              <w:top w:val="single" w:sz="4" w:space="0" w:color="auto"/>
              <w:left w:val="single" w:sz="4" w:space="0" w:color="auto"/>
              <w:right w:val="single" w:sz="4" w:space="0" w:color="auto"/>
            </w:tcBorders>
          </w:tcPr>
          <w:p w:rsidR="0034196B" w:rsidRPr="0034196B" w:rsidRDefault="00B57FA3" w:rsidP="003C67DB">
            <w:pPr>
              <w:pStyle w:val="a4"/>
            </w:pPr>
            <w:r w:rsidRPr="005A08A9">
              <w:rPr>
                <w:rFonts w:ascii="Times New Roman" w:hAnsi="Times New Roman" w:cs="Times New Roman"/>
                <w:sz w:val="22"/>
                <w:szCs w:val="22"/>
              </w:rPr>
              <w:t>Комитет муниципального заказа и торговли администрации города Ставрополя (г. Ставрополь, пр</w:t>
            </w:r>
            <w:r w:rsidR="00736930">
              <w:rPr>
                <w:rFonts w:ascii="Times New Roman" w:hAnsi="Times New Roman" w:cs="Times New Roman"/>
                <w:sz w:val="22"/>
                <w:szCs w:val="22"/>
              </w:rPr>
              <w:t>осп</w:t>
            </w:r>
            <w:r w:rsidRPr="005A08A9">
              <w:rPr>
                <w:rFonts w:ascii="Times New Roman" w:hAnsi="Times New Roman" w:cs="Times New Roman"/>
                <w:sz w:val="22"/>
                <w:szCs w:val="22"/>
              </w:rPr>
              <w:t xml:space="preserve">. К. Маркса, </w:t>
            </w:r>
            <w:r>
              <w:rPr>
                <w:rFonts w:ascii="Times New Roman" w:hAnsi="Times New Roman" w:cs="Times New Roman"/>
                <w:sz w:val="22"/>
                <w:szCs w:val="22"/>
              </w:rPr>
              <w:t>87, тел. (8652) 23-98-72, факс.</w:t>
            </w:r>
            <w:r w:rsidRPr="005A08A9">
              <w:rPr>
                <w:rFonts w:ascii="Times New Roman" w:hAnsi="Times New Roman" w:cs="Times New Roman"/>
                <w:sz w:val="22"/>
                <w:szCs w:val="22"/>
              </w:rPr>
              <w:t xml:space="preserve"> (8652) 22-15-75, e-mail: </w:t>
            </w:r>
            <w:hyperlink r:id="rId6" w:history="1">
              <w:r w:rsidR="0034196B" w:rsidRPr="00736930">
                <w:rPr>
                  <w:rStyle w:val="a3"/>
                  <w:rFonts w:ascii="Times New Roman" w:hAnsi="Times New Roman" w:cs="Times New Roman"/>
                  <w:color w:val="auto"/>
                  <w:sz w:val="22"/>
                  <w:szCs w:val="22"/>
                  <w:u w:val="none"/>
                  <w:lang w:val="en-US"/>
                </w:rPr>
                <w:t>stavtorg</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inbox</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ru</w:t>
              </w:r>
            </w:hyperlink>
            <w:r w:rsidRPr="005A08A9">
              <w:rPr>
                <w:rFonts w:ascii="Times New Roman" w:hAnsi="Times New Roman" w:cs="Times New Roman"/>
                <w:sz w:val="22"/>
                <w:szCs w:val="22"/>
              </w:rPr>
              <w:t>)</w:t>
            </w:r>
          </w:p>
        </w:tc>
      </w:tr>
      <w:tr w:rsidR="00B57FA3" w:rsidRPr="005A08A9" w:rsidTr="003365F1">
        <w:tc>
          <w:tcPr>
            <w:tcW w:w="567" w:type="dxa"/>
            <w:vMerge/>
            <w:tcBorders>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Контактное лицо</w:t>
            </w:r>
          </w:p>
        </w:tc>
        <w:tc>
          <w:tcPr>
            <w:tcW w:w="6660" w:type="dxa"/>
            <w:tcBorders>
              <w:top w:val="single" w:sz="4" w:space="0" w:color="auto"/>
              <w:left w:val="single" w:sz="4" w:space="0" w:color="auto"/>
              <w:bottom w:val="single" w:sz="4" w:space="0" w:color="auto"/>
              <w:right w:val="single" w:sz="4" w:space="0" w:color="auto"/>
            </w:tcBorders>
          </w:tcPr>
          <w:p w:rsidR="00B57FA3" w:rsidRDefault="00736930" w:rsidP="003C67DB">
            <w:pPr>
              <w:pStyle w:val="a4"/>
              <w:rPr>
                <w:rFonts w:ascii="Times New Roman" w:hAnsi="Times New Roman" w:cs="Times New Roman"/>
                <w:sz w:val="22"/>
                <w:szCs w:val="22"/>
              </w:rPr>
            </w:pPr>
            <w:r>
              <w:rPr>
                <w:rFonts w:ascii="Times New Roman" w:hAnsi="Times New Roman" w:cs="Times New Roman"/>
                <w:sz w:val="22"/>
                <w:szCs w:val="22"/>
              </w:rPr>
              <w:t>Сидоренко Виолета Александровна</w:t>
            </w:r>
          </w:p>
          <w:p w:rsidR="00B57FA3" w:rsidRPr="00262EB7" w:rsidRDefault="00B57FA3" w:rsidP="003C67DB">
            <w:pPr>
              <w:spacing w:after="0"/>
            </w:pPr>
          </w:p>
        </w:tc>
      </w:tr>
      <w:tr w:rsidR="00B57FA3" w:rsidRPr="005A08A9" w:rsidTr="003365F1">
        <w:trPr>
          <w:trHeight w:val="1068"/>
        </w:trPr>
        <w:tc>
          <w:tcPr>
            <w:tcW w:w="567"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2</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П</w:t>
            </w:r>
            <w:r w:rsidRPr="005A08A9">
              <w:rPr>
                <w:rFonts w:ascii="Times New Roman" w:hAnsi="Times New Roman" w:cs="Times New Roman"/>
                <w:sz w:val="22"/>
                <w:szCs w:val="22"/>
              </w:rPr>
              <w:t xml:space="preserve">редмет </w:t>
            </w:r>
          </w:p>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к</w:t>
            </w:r>
            <w:r w:rsidRPr="005A08A9">
              <w:rPr>
                <w:rFonts w:ascii="Times New Roman" w:hAnsi="Times New Roman" w:cs="Times New Roman"/>
                <w:sz w:val="22"/>
                <w:szCs w:val="22"/>
              </w:rPr>
              <w:t>онкурс</w:t>
            </w:r>
            <w:r>
              <w:rPr>
                <w:rFonts w:ascii="Times New Roman" w:hAnsi="Times New Roman" w:cs="Times New Roman"/>
                <w:sz w:val="22"/>
                <w:szCs w:val="22"/>
              </w:rPr>
              <w:t>ного отбора</w:t>
            </w:r>
          </w:p>
        </w:tc>
        <w:tc>
          <w:tcPr>
            <w:tcW w:w="6660" w:type="dxa"/>
            <w:tcBorders>
              <w:top w:val="single" w:sz="4" w:space="0" w:color="auto"/>
              <w:left w:val="single" w:sz="4" w:space="0" w:color="auto"/>
              <w:right w:val="single" w:sz="4" w:space="0" w:color="auto"/>
            </w:tcBorders>
          </w:tcPr>
          <w:p w:rsidR="00B57FA3" w:rsidRPr="00473969"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1 – </w:t>
            </w:r>
            <w:r w:rsidR="00F91F17" w:rsidRPr="00473969">
              <w:rPr>
                <w:b w:val="0"/>
                <w:sz w:val="24"/>
                <w:szCs w:val="24"/>
              </w:rPr>
              <w:t>р</w:t>
            </w:r>
            <w:r w:rsidR="00B346F7" w:rsidRPr="00473969">
              <w:rPr>
                <w:b w:val="0"/>
                <w:sz w:val="24"/>
                <w:szCs w:val="24"/>
              </w:rPr>
              <w:t xml:space="preserve">азмещение киоска по </w:t>
            </w:r>
            <w:r w:rsidR="00CF1ACC">
              <w:rPr>
                <w:b w:val="0"/>
                <w:sz w:val="24"/>
                <w:szCs w:val="24"/>
              </w:rPr>
              <w:t>продаже печатных изданий</w:t>
            </w:r>
            <w:r w:rsidR="00B346F7" w:rsidRPr="00473969">
              <w:rPr>
                <w:b w:val="0"/>
                <w:sz w:val="24"/>
                <w:szCs w:val="24"/>
              </w:rPr>
              <w:t xml:space="preserve"> по адресу: г. Ставрополь, улица </w:t>
            </w:r>
            <w:r w:rsidR="00CF1ACC">
              <w:rPr>
                <w:b w:val="0"/>
                <w:sz w:val="24"/>
                <w:szCs w:val="24"/>
              </w:rPr>
              <w:t>50 лет ВЛКСМ, 20/1</w:t>
            </w:r>
            <w:r w:rsidR="007A06F9">
              <w:rPr>
                <w:b w:val="0"/>
                <w:bCs w:val="0"/>
                <w:sz w:val="24"/>
                <w:szCs w:val="24"/>
              </w:rPr>
              <w:t xml:space="preserve"> </w:t>
            </w:r>
            <w:r w:rsidR="0086722C" w:rsidRPr="00473969">
              <w:rPr>
                <w:b w:val="0"/>
                <w:bCs w:val="0"/>
                <w:sz w:val="24"/>
                <w:szCs w:val="24"/>
              </w:rPr>
              <w:t xml:space="preserve">(площадь – </w:t>
            </w:r>
            <w:r w:rsidR="00CF1ACC">
              <w:rPr>
                <w:b w:val="0"/>
                <w:bCs w:val="0"/>
                <w:sz w:val="24"/>
                <w:szCs w:val="24"/>
              </w:rPr>
              <w:t>7</w:t>
            </w:r>
            <w:r w:rsidR="0086722C" w:rsidRPr="00473969">
              <w:rPr>
                <w:b w:val="0"/>
                <w:bCs w:val="0"/>
                <w:sz w:val="24"/>
                <w:szCs w:val="24"/>
              </w:rPr>
              <w:t>,0 кв.м)</w:t>
            </w:r>
            <w:r w:rsidR="007A06F9">
              <w:rPr>
                <w:b w:val="0"/>
                <w:bCs w:val="0"/>
                <w:sz w:val="24"/>
                <w:szCs w:val="24"/>
              </w:rPr>
              <w:t>.</w:t>
            </w:r>
          </w:p>
          <w:p w:rsidR="00F97806" w:rsidRPr="00473969"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2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50 лет ВЛКСМ, 59 а</w:t>
            </w:r>
            <w:r w:rsidR="007A06F9">
              <w:rPr>
                <w:b w:val="0"/>
                <w:bCs w:val="0"/>
                <w:sz w:val="24"/>
                <w:szCs w:val="24"/>
              </w:rPr>
              <w:t xml:space="preserve"> </w:t>
            </w:r>
            <w:r w:rsidR="00CF1ACC" w:rsidRPr="00473969">
              <w:rPr>
                <w:b w:val="0"/>
                <w:bCs w:val="0"/>
                <w:sz w:val="24"/>
                <w:szCs w:val="24"/>
              </w:rPr>
              <w:t xml:space="preserve"> (площадь – </w:t>
            </w:r>
            <w:r w:rsidR="00070A21">
              <w:rPr>
                <w:b w:val="0"/>
                <w:bCs w:val="0"/>
                <w:sz w:val="24"/>
                <w:szCs w:val="24"/>
              </w:rPr>
              <w:t>7</w:t>
            </w:r>
            <w:r w:rsidR="00CF1ACC" w:rsidRPr="00473969">
              <w:rPr>
                <w:b w:val="0"/>
                <w:bCs w:val="0"/>
                <w:sz w:val="24"/>
                <w:szCs w:val="24"/>
              </w:rPr>
              <w:t>,0 кв.м)</w:t>
            </w:r>
            <w:r w:rsidR="007A06F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3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50 лет ВЛКСМ, 62/1</w:t>
            </w:r>
            <w:r w:rsidR="00CF1ACC" w:rsidRPr="00473969">
              <w:rPr>
                <w:b w:val="0"/>
                <w:bCs w:val="0"/>
                <w:sz w:val="24"/>
                <w:szCs w:val="24"/>
              </w:rPr>
              <w:t xml:space="preserve"> (площадь – </w:t>
            </w:r>
            <w:r w:rsidR="00CF1ACC">
              <w:rPr>
                <w:b w:val="0"/>
                <w:bCs w:val="0"/>
                <w:sz w:val="24"/>
                <w:szCs w:val="24"/>
              </w:rPr>
              <w:t>7</w:t>
            </w:r>
            <w:r w:rsidR="00CF1ACC" w:rsidRPr="00473969">
              <w:rPr>
                <w:b w:val="0"/>
                <w:bCs w:val="0"/>
                <w:sz w:val="24"/>
                <w:szCs w:val="24"/>
              </w:rPr>
              <w:t>,0 кв.м)</w:t>
            </w:r>
            <w:r w:rsidR="001E032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4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w:t>
            </w:r>
            <w:r w:rsidR="00CF1ACC">
              <w:rPr>
                <w:b w:val="0"/>
                <w:sz w:val="24"/>
                <w:szCs w:val="24"/>
              </w:rPr>
              <w:t>переулок Макарова, 12/1</w:t>
            </w:r>
          </w:p>
          <w:p w:rsidR="00F97806"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1E032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5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w:t>
            </w:r>
            <w:r w:rsidR="00CF1ACC">
              <w:rPr>
                <w:b w:val="0"/>
                <w:sz w:val="24"/>
                <w:szCs w:val="24"/>
              </w:rPr>
              <w:t>переулок Макарова, 26</w:t>
            </w:r>
            <w:r w:rsidR="00CF1ACC" w:rsidRPr="00473969">
              <w:rPr>
                <w:b w:val="0"/>
                <w:bCs w:val="0"/>
                <w:sz w:val="24"/>
                <w:szCs w:val="24"/>
              </w:rPr>
              <w:t xml:space="preserve"> </w:t>
            </w:r>
          </w:p>
          <w:p w:rsidR="00F97806"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1E0329">
              <w:rPr>
                <w:b w:val="0"/>
                <w:bCs w:val="0"/>
                <w:sz w:val="24"/>
                <w:szCs w:val="24"/>
              </w:rPr>
              <w:t>.</w:t>
            </w:r>
          </w:p>
          <w:p w:rsidR="001E0329"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6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w:t>
            </w:r>
            <w:r w:rsidR="00CF1ACC">
              <w:rPr>
                <w:b w:val="0"/>
                <w:sz w:val="24"/>
                <w:szCs w:val="24"/>
              </w:rPr>
              <w:t>переулок Шеболдаева, 3/5</w:t>
            </w:r>
            <w:r w:rsidR="00CF1ACC" w:rsidRPr="00473969">
              <w:rPr>
                <w:b w:val="0"/>
                <w:bCs w:val="0"/>
                <w:sz w:val="24"/>
                <w:szCs w:val="24"/>
              </w:rPr>
              <w:t xml:space="preserve"> </w:t>
            </w:r>
          </w:p>
          <w:p w:rsidR="00F97806"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p>
          <w:p w:rsidR="00CF1ACC" w:rsidRDefault="00736930" w:rsidP="00473969">
            <w:pPr>
              <w:widowControl w:val="0"/>
              <w:spacing w:after="0"/>
            </w:pPr>
            <w:r w:rsidRPr="00391C5D">
              <w:rPr>
                <w:b/>
              </w:rPr>
              <w:t>Лот № 7</w:t>
            </w:r>
            <w:r w:rsidRPr="00473969">
              <w:t xml:space="preserve"> – </w:t>
            </w:r>
            <w:r w:rsidR="00CF1ACC" w:rsidRPr="00473969">
              <w:t xml:space="preserve">размещение киоска по </w:t>
            </w:r>
            <w:r w:rsidR="00CF1ACC" w:rsidRPr="00CF1ACC">
              <w:t xml:space="preserve">продаже печатных изданий по адресу: г. Ставрополь, </w:t>
            </w:r>
            <w:r w:rsidR="00CF1ACC">
              <w:t>проспект Кулакова, 18</w:t>
            </w:r>
            <w:r w:rsidR="00CF1ACC" w:rsidRPr="00473969">
              <w:t xml:space="preserve"> </w:t>
            </w:r>
          </w:p>
          <w:p w:rsidR="00CF1ACC" w:rsidRDefault="00CF1ACC" w:rsidP="00473969">
            <w:pPr>
              <w:widowControl w:val="0"/>
              <w:spacing w:after="0"/>
            </w:pPr>
            <w:r w:rsidRPr="00473969">
              <w:t xml:space="preserve">(площадь – </w:t>
            </w:r>
            <w:r w:rsidR="00070A21" w:rsidRPr="00070A21">
              <w:rPr>
                <w:bCs/>
              </w:rPr>
              <w:t>7</w:t>
            </w:r>
            <w:r w:rsidR="00070A21" w:rsidRPr="00070A21">
              <w:t xml:space="preserve">,0 </w:t>
            </w:r>
            <w:r w:rsidRPr="00473969">
              <w:t>кв.м)</w:t>
            </w:r>
            <w:r w:rsidR="001E0329">
              <w:t>.</w:t>
            </w:r>
          </w:p>
          <w:p w:rsidR="00CF1ACC" w:rsidRDefault="00B57FA3" w:rsidP="00473969">
            <w:pPr>
              <w:pStyle w:val="10"/>
              <w:tabs>
                <w:tab w:val="left" w:pos="0"/>
              </w:tabs>
              <w:spacing w:after="0"/>
              <w:ind w:left="0" w:firstLine="0"/>
              <w:jc w:val="both"/>
              <w:rPr>
                <w:b w:val="0"/>
                <w:bCs w:val="0"/>
                <w:sz w:val="24"/>
                <w:szCs w:val="24"/>
              </w:rPr>
            </w:pPr>
            <w:r w:rsidRPr="00CF1ACC">
              <w:rPr>
                <w:sz w:val="24"/>
                <w:szCs w:val="24"/>
              </w:rPr>
              <w:t xml:space="preserve">Лот № </w:t>
            </w:r>
            <w:r w:rsidR="0050228F" w:rsidRPr="00CF1ACC">
              <w:rPr>
                <w:sz w:val="24"/>
                <w:szCs w:val="24"/>
              </w:rPr>
              <w:t>8</w:t>
            </w:r>
            <w:r w:rsidRPr="00473969">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w:t>
            </w:r>
            <w:r w:rsidR="00CF1ACC">
              <w:rPr>
                <w:b w:val="0"/>
                <w:sz w:val="24"/>
                <w:szCs w:val="24"/>
              </w:rPr>
              <w:t>проспект Юности, 1</w:t>
            </w:r>
            <w:r w:rsidR="00CF1ACC" w:rsidRPr="00473969">
              <w:rPr>
                <w:b w:val="0"/>
                <w:bCs w:val="0"/>
                <w:sz w:val="24"/>
                <w:szCs w:val="24"/>
              </w:rPr>
              <w:t xml:space="preserve"> </w:t>
            </w:r>
          </w:p>
          <w:p w:rsidR="00CF1ACC"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1E032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w:t>
            </w:r>
            <w:r w:rsidR="0050228F" w:rsidRPr="00473969">
              <w:rPr>
                <w:sz w:val="24"/>
                <w:szCs w:val="24"/>
              </w:rPr>
              <w:t>9</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w:t>
            </w:r>
            <w:r w:rsidR="00CF1ACC">
              <w:rPr>
                <w:b w:val="0"/>
                <w:sz w:val="24"/>
                <w:szCs w:val="24"/>
              </w:rPr>
              <w:t>проспект Юности, 20</w:t>
            </w:r>
          </w:p>
          <w:p w:rsidR="00CF1ACC"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7A06F9">
              <w:rPr>
                <w:b w:val="0"/>
                <w:bCs w:val="0"/>
                <w:sz w:val="24"/>
                <w:szCs w:val="24"/>
              </w:rPr>
              <w:t>.</w:t>
            </w:r>
          </w:p>
          <w:p w:rsidR="00CF1ACC" w:rsidRDefault="00CF1ACC" w:rsidP="00473969">
            <w:pPr>
              <w:pStyle w:val="10"/>
              <w:tabs>
                <w:tab w:val="left" w:pos="0"/>
              </w:tabs>
              <w:spacing w:after="0"/>
              <w:ind w:left="0" w:firstLine="0"/>
              <w:jc w:val="both"/>
              <w:rPr>
                <w:b w:val="0"/>
                <w:bCs w:val="0"/>
                <w:sz w:val="24"/>
                <w:szCs w:val="24"/>
              </w:rPr>
            </w:pP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lastRenderedPageBreak/>
              <w:t xml:space="preserve">Лот № </w:t>
            </w:r>
            <w:r w:rsidR="0050228F" w:rsidRPr="00473969">
              <w:rPr>
                <w:sz w:val="24"/>
                <w:szCs w:val="24"/>
              </w:rPr>
              <w:t>10</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Голене</w:t>
            </w:r>
            <w:r w:rsidR="00391C5D">
              <w:rPr>
                <w:b w:val="0"/>
                <w:sz w:val="24"/>
                <w:szCs w:val="24"/>
              </w:rPr>
              <w:t>в</w:t>
            </w:r>
            <w:r w:rsidR="00CF1ACC">
              <w:rPr>
                <w:b w:val="0"/>
                <w:sz w:val="24"/>
                <w:szCs w:val="24"/>
              </w:rPr>
              <w:t>а, 69</w:t>
            </w:r>
          </w:p>
          <w:p w:rsidR="00CF1ACC"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7A06F9">
              <w:rPr>
                <w:b w:val="0"/>
                <w:bCs w:val="0"/>
                <w:sz w:val="24"/>
                <w:szCs w:val="24"/>
              </w:rPr>
              <w:t>.</w:t>
            </w:r>
          </w:p>
          <w:p w:rsidR="00CF1ACC" w:rsidRDefault="00C9212A" w:rsidP="00473969">
            <w:pPr>
              <w:pStyle w:val="10"/>
              <w:tabs>
                <w:tab w:val="left" w:pos="0"/>
              </w:tabs>
              <w:spacing w:after="0"/>
              <w:ind w:left="0" w:firstLine="0"/>
              <w:jc w:val="both"/>
              <w:rPr>
                <w:b w:val="0"/>
                <w:bCs w:val="0"/>
                <w:sz w:val="24"/>
                <w:szCs w:val="24"/>
              </w:rPr>
            </w:pPr>
            <w:r w:rsidRPr="00473969">
              <w:rPr>
                <w:sz w:val="24"/>
                <w:szCs w:val="24"/>
              </w:rPr>
              <w:t>Лот № 1</w:t>
            </w:r>
            <w:r w:rsidR="00391C5D">
              <w:rPr>
                <w:sz w:val="24"/>
                <w:szCs w:val="24"/>
              </w:rPr>
              <w:t>1</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Ленина, 135</w:t>
            </w:r>
            <w:r w:rsidR="00CF1ACC" w:rsidRPr="00473969">
              <w:rPr>
                <w:b w:val="0"/>
                <w:bCs w:val="0"/>
                <w:sz w:val="24"/>
                <w:szCs w:val="24"/>
              </w:rPr>
              <w:t xml:space="preserve"> </w:t>
            </w:r>
          </w:p>
          <w:p w:rsidR="00CF1ACC"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7A06F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391C5D">
              <w:rPr>
                <w:sz w:val="24"/>
                <w:szCs w:val="24"/>
              </w:rPr>
              <w:t>2</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Ленина, 241</w:t>
            </w:r>
            <w:r w:rsidR="00CF1ACC" w:rsidRPr="00473969">
              <w:rPr>
                <w:b w:val="0"/>
                <w:bCs w:val="0"/>
                <w:sz w:val="24"/>
                <w:szCs w:val="24"/>
              </w:rPr>
              <w:t xml:space="preserve"> </w:t>
            </w:r>
          </w:p>
          <w:p w:rsidR="00F97806"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7A06F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391C5D">
              <w:rPr>
                <w:sz w:val="24"/>
                <w:szCs w:val="24"/>
              </w:rPr>
              <w:t>3</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 xml:space="preserve">Ленина, </w:t>
            </w:r>
            <w:r w:rsidR="007A06F9">
              <w:rPr>
                <w:b w:val="0"/>
                <w:sz w:val="24"/>
                <w:szCs w:val="24"/>
              </w:rPr>
              <w:t>273</w:t>
            </w:r>
            <w:r w:rsidR="00CF1ACC" w:rsidRPr="00473969">
              <w:rPr>
                <w:b w:val="0"/>
                <w:bCs w:val="0"/>
                <w:sz w:val="24"/>
                <w:szCs w:val="24"/>
              </w:rPr>
              <w:t xml:space="preserve"> </w:t>
            </w:r>
          </w:p>
          <w:p w:rsidR="00265F98"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7A06F9">
              <w:rPr>
                <w:b w:val="0"/>
                <w:bCs w:val="0"/>
                <w:sz w:val="24"/>
                <w:szCs w:val="24"/>
              </w:rPr>
              <w:t>.</w:t>
            </w:r>
          </w:p>
          <w:p w:rsidR="00CF1ACC" w:rsidRDefault="00C9212A" w:rsidP="00473969">
            <w:pPr>
              <w:pStyle w:val="10"/>
              <w:tabs>
                <w:tab w:val="left" w:pos="0"/>
              </w:tabs>
              <w:spacing w:after="0"/>
              <w:ind w:left="0" w:firstLine="0"/>
              <w:jc w:val="both"/>
              <w:rPr>
                <w:b w:val="0"/>
                <w:bCs w:val="0"/>
                <w:sz w:val="24"/>
                <w:szCs w:val="24"/>
              </w:rPr>
            </w:pPr>
            <w:r w:rsidRPr="00473969">
              <w:rPr>
                <w:sz w:val="24"/>
                <w:szCs w:val="24"/>
              </w:rPr>
              <w:t>Лот № 1</w:t>
            </w:r>
            <w:r w:rsidR="00391C5D">
              <w:rPr>
                <w:sz w:val="24"/>
                <w:szCs w:val="24"/>
              </w:rPr>
              <w:t>4</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Ленина, 328/11</w:t>
            </w:r>
            <w:r w:rsidR="00CF1ACC" w:rsidRPr="00473969">
              <w:rPr>
                <w:b w:val="0"/>
                <w:bCs w:val="0"/>
                <w:sz w:val="24"/>
                <w:szCs w:val="24"/>
              </w:rPr>
              <w:t xml:space="preserve"> </w:t>
            </w:r>
          </w:p>
          <w:p w:rsidR="00265F98"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EC49A7">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391C5D">
              <w:rPr>
                <w:sz w:val="24"/>
                <w:szCs w:val="24"/>
              </w:rPr>
              <w:t>5</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Ленина, 328/13</w:t>
            </w:r>
            <w:r w:rsidR="00CF1ACC" w:rsidRPr="00473969">
              <w:rPr>
                <w:b w:val="0"/>
                <w:bCs w:val="0"/>
                <w:sz w:val="24"/>
                <w:szCs w:val="24"/>
              </w:rPr>
              <w:t xml:space="preserve"> </w:t>
            </w:r>
          </w:p>
          <w:p w:rsidR="00265F98"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EC49A7">
              <w:rPr>
                <w:b w:val="0"/>
                <w:bCs w:val="0"/>
                <w:sz w:val="24"/>
                <w:szCs w:val="24"/>
              </w:rPr>
              <w:t>.</w:t>
            </w:r>
          </w:p>
          <w:p w:rsidR="00554B5D"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391C5D">
              <w:rPr>
                <w:sz w:val="24"/>
                <w:szCs w:val="24"/>
              </w:rPr>
              <w:t>7</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w:t>
            </w:r>
            <w:proofErr w:type="gramStart"/>
            <w:r w:rsidR="00CF1ACC" w:rsidRPr="00473969">
              <w:rPr>
                <w:b w:val="0"/>
                <w:sz w:val="24"/>
                <w:szCs w:val="24"/>
              </w:rPr>
              <w:t>г</w:t>
            </w:r>
            <w:proofErr w:type="gramEnd"/>
            <w:r w:rsidR="00CF1ACC" w:rsidRPr="00473969">
              <w:rPr>
                <w:b w:val="0"/>
                <w:sz w:val="24"/>
                <w:szCs w:val="24"/>
              </w:rPr>
              <w:t xml:space="preserve">. Ставрополь, улица </w:t>
            </w:r>
            <w:r w:rsidR="00554B5D">
              <w:rPr>
                <w:b w:val="0"/>
                <w:sz w:val="24"/>
                <w:szCs w:val="24"/>
              </w:rPr>
              <w:t>Ленина, 415</w:t>
            </w:r>
            <w:r w:rsidR="00CF1ACC" w:rsidRPr="00473969">
              <w:rPr>
                <w:b w:val="0"/>
                <w:bCs w:val="0"/>
                <w:sz w:val="24"/>
                <w:szCs w:val="24"/>
              </w:rPr>
              <w:t xml:space="preserve"> </w:t>
            </w:r>
          </w:p>
          <w:p w:rsidR="00265F98"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EC49A7">
              <w:rPr>
                <w:b w:val="0"/>
                <w:bCs w:val="0"/>
                <w:sz w:val="24"/>
                <w:szCs w:val="24"/>
              </w:rPr>
              <w:t>.</w:t>
            </w:r>
          </w:p>
          <w:p w:rsidR="00554B5D" w:rsidRDefault="00B57FA3" w:rsidP="00D575A2">
            <w:pPr>
              <w:widowControl w:val="0"/>
              <w:spacing w:after="0"/>
            </w:pPr>
            <w:r w:rsidRPr="004E468B">
              <w:rPr>
                <w:b/>
              </w:rPr>
              <w:t xml:space="preserve">Лот № </w:t>
            </w:r>
            <w:r w:rsidR="00391C5D">
              <w:rPr>
                <w:b/>
              </w:rPr>
              <w:t>19</w:t>
            </w:r>
            <w:r w:rsidRPr="00473969">
              <w:t xml:space="preserve"> – </w:t>
            </w:r>
            <w:r w:rsidR="00CF1ACC" w:rsidRPr="00473969">
              <w:t xml:space="preserve">размещение киоска по </w:t>
            </w:r>
            <w:r w:rsidR="00CF1ACC" w:rsidRPr="00CF1ACC">
              <w:t xml:space="preserve">продаже печатных изданий по адресу: </w:t>
            </w:r>
            <w:proofErr w:type="gramStart"/>
            <w:r w:rsidR="00CF1ACC" w:rsidRPr="00CF1ACC">
              <w:t>г</w:t>
            </w:r>
            <w:proofErr w:type="gramEnd"/>
            <w:r w:rsidR="00CF1ACC" w:rsidRPr="00CF1ACC">
              <w:t xml:space="preserve">. Ставрополь, улица </w:t>
            </w:r>
            <w:r w:rsidR="00554B5D">
              <w:t>Ленина, 448</w:t>
            </w:r>
            <w:r w:rsidR="00CF1ACC" w:rsidRPr="00473969">
              <w:t xml:space="preserve"> </w:t>
            </w:r>
          </w:p>
          <w:p w:rsidR="003478C0" w:rsidRDefault="00CF1ACC" w:rsidP="00D575A2">
            <w:pPr>
              <w:widowControl w:val="0"/>
              <w:spacing w:after="0"/>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CF1ACC" w:rsidP="00CF1ACC">
            <w:pPr>
              <w:widowControl w:val="0"/>
              <w:spacing w:after="0"/>
            </w:pPr>
            <w:r w:rsidRPr="004E468B">
              <w:rPr>
                <w:b/>
              </w:rPr>
              <w:t xml:space="preserve">Лот № </w:t>
            </w:r>
            <w:r w:rsidR="00391C5D">
              <w:rPr>
                <w:b/>
              </w:rPr>
              <w:t>20</w:t>
            </w:r>
            <w:r w:rsidR="001E0329">
              <w:rPr>
                <w:b/>
              </w:rPr>
              <w:t xml:space="preserve"> </w:t>
            </w:r>
            <w:r w:rsidRPr="00473969">
              <w:t xml:space="preserve">– размещение киоска по </w:t>
            </w:r>
            <w:r w:rsidRPr="00CF1ACC">
              <w:t xml:space="preserve">продаже печатных изданий по адресу: г. Ставрополь, улица </w:t>
            </w:r>
            <w:r w:rsidR="00554B5D">
              <w:t>Ленина, 474</w:t>
            </w:r>
            <w:r w:rsidRPr="00473969">
              <w:t xml:space="preserve"> </w:t>
            </w:r>
          </w:p>
          <w:p w:rsidR="00CF1ACC" w:rsidRDefault="00CF1ACC" w:rsidP="00CF1ACC">
            <w:pPr>
              <w:widowControl w:val="0"/>
              <w:spacing w:after="0"/>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CF1ACC" w:rsidP="00CF1ACC">
            <w:pPr>
              <w:widowControl w:val="0"/>
              <w:spacing w:after="0"/>
            </w:pPr>
            <w:r w:rsidRPr="004E468B">
              <w:rPr>
                <w:b/>
              </w:rPr>
              <w:t xml:space="preserve">Лот № </w:t>
            </w:r>
            <w:r w:rsidR="00391C5D">
              <w:rPr>
                <w:b/>
              </w:rPr>
              <w:t>21</w:t>
            </w:r>
            <w:r w:rsidRPr="00473969">
              <w:t xml:space="preserve"> – размещение киоска по </w:t>
            </w:r>
            <w:r w:rsidRPr="00CF1ACC">
              <w:t xml:space="preserve">продаже печатных изданий по адресу: г. Ставрополь, улица </w:t>
            </w:r>
            <w:r w:rsidR="00554B5D">
              <w:t>Мира, 334</w:t>
            </w:r>
            <w:r w:rsidRPr="00473969">
              <w:t xml:space="preserve"> </w:t>
            </w:r>
          </w:p>
          <w:p w:rsidR="00CF1ACC" w:rsidRDefault="00CF1ACC" w:rsidP="00CF1ACC">
            <w:pPr>
              <w:widowControl w:val="0"/>
              <w:spacing w:after="0"/>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CF1ACC" w:rsidP="00CF1ACC">
            <w:pPr>
              <w:widowControl w:val="0"/>
              <w:spacing w:after="0"/>
            </w:pPr>
            <w:r w:rsidRPr="004E468B">
              <w:rPr>
                <w:b/>
              </w:rPr>
              <w:t xml:space="preserve">Лот № </w:t>
            </w:r>
            <w:r w:rsidR="00391C5D">
              <w:rPr>
                <w:b/>
              </w:rPr>
              <w:t>22</w:t>
            </w:r>
            <w:r w:rsidRPr="00473969">
              <w:t xml:space="preserve"> – размещение киоска по </w:t>
            </w:r>
            <w:r w:rsidRPr="00CF1ACC">
              <w:t xml:space="preserve">продаже печатных изданий по адресу: г. Ставрополь, улица </w:t>
            </w:r>
            <w:r w:rsidR="00554B5D">
              <w:t>Объездная, 12</w:t>
            </w:r>
            <w:r w:rsidRPr="00473969">
              <w:t xml:space="preserve"> </w:t>
            </w:r>
          </w:p>
          <w:p w:rsidR="00CF1ACC" w:rsidRDefault="00CF1ACC" w:rsidP="00CF1ACC">
            <w:pPr>
              <w:widowControl w:val="0"/>
              <w:spacing w:after="0"/>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CF1ACC" w:rsidP="00CF1ACC">
            <w:pPr>
              <w:widowControl w:val="0"/>
              <w:spacing w:after="0"/>
            </w:pPr>
            <w:r w:rsidRPr="004E468B">
              <w:rPr>
                <w:b/>
              </w:rPr>
              <w:t xml:space="preserve">Лот № </w:t>
            </w:r>
            <w:r w:rsidR="00391C5D">
              <w:rPr>
                <w:b/>
              </w:rPr>
              <w:t>23</w:t>
            </w:r>
            <w:r w:rsidRPr="00473969">
              <w:t xml:space="preserve"> – размещение киоска по </w:t>
            </w:r>
            <w:r w:rsidRPr="00CF1ACC">
              <w:t xml:space="preserve">продаже печатных изданий по адресу: г. Ставрополь, улица </w:t>
            </w:r>
            <w:r w:rsidR="00554B5D">
              <w:t>Пушкина, 8</w:t>
            </w:r>
            <w:r w:rsidRPr="00473969">
              <w:t xml:space="preserve"> </w:t>
            </w:r>
          </w:p>
          <w:p w:rsidR="00CF1ACC" w:rsidRDefault="00CF1ACC" w:rsidP="00CF1ACC">
            <w:pPr>
              <w:widowControl w:val="0"/>
              <w:spacing w:after="0"/>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CF1ACC" w:rsidP="00CF1ACC">
            <w:pPr>
              <w:widowControl w:val="0"/>
              <w:spacing w:after="0"/>
            </w:pPr>
            <w:r w:rsidRPr="004E468B">
              <w:rPr>
                <w:b/>
              </w:rPr>
              <w:t xml:space="preserve">Лот № </w:t>
            </w:r>
            <w:r w:rsidR="00391C5D">
              <w:rPr>
                <w:b/>
              </w:rPr>
              <w:t>24</w:t>
            </w:r>
            <w:r w:rsidRPr="00473969">
              <w:t xml:space="preserve"> – размещение киоска по </w:t>
            </w:r>
            <w:r w:rsidRPr="00CF1ACC">
              <w:t xml:space="preserve">продаже печатных изданий по адресу: г. Ставрополь, улица </w:t>
            </w:r>
            <w:r w:rsidR="00554B5D">
              <w:t>Пушкина, 30</w:t>
            </w:r>
          </w:p>
          <w:p w:rsidR="00CF1ACC" w:rsidRDefault="00CF1ACC" w:rsidP="00CF1ACC">
            <w:pPr>
              <w:widowControl w:val="0"/>
              <w:spacing w:after="0"/>
            </w:pPr>
            <w:r w:rsidRPr="00473969">
              <w:t xml:space="preserve"> (площадь – </w:t>
            </w:r>
            <w:r w:rsidR="00070A21" w:rsidRPr="00070A21">
              <w:rPr>
                <w:bCs/>
              </w:rPr>
              <w:t>7</w:t>
            </w:r>
            <w:r w:rsidR="00070A21" w:rsidRPr="00070A21">
              <w:t xml:space="preserve">,0 </w:t>
            </w:r>
            <w:r w:rsidRPr="00473969">
              <w:t>кв.м)</w:t>
            </w:r>
            <w:r w:rsidR="00EC49A7">
              <w:t>.</w:t>
            </w:r>
          </w:p>
          <w:p w:rsidR="00554B5D" w:rsidRDefault="00CF1ACC" w:rsidP="00CF1ACC">
            <w:pPr>
              <w:widowControl w:val="0"/>
              <w:spacing w:after="0"/>
            </w:pPr>
            <w:r w:rsidRPr="004E468B">
              <w:rPr>
                <w:b/>
              </w:rPr>
              <w:t xml:space="preserve">Лот № </w:t>
            </w:r>
            <w:r w:rsidR="00391C5D">
              <w:rPr>
                <w:b/>
              </w:rPr>
              <w:t>25</w:t>
            </w:r>
            <w:r w:rsidRPr="00473969">
              <w:t xml:space="preserve"> – размещение киоска по </w:t>
            </w:r>
            <w:r w:rsidRPr="00CF1ACC">
              <w:t xml:space="preserve">продаже печатных изданий по адресу: г. Ставрополь, улица </w:t>
            </w:r>
            <w:r w:rsidR="00554B5D">
              <w:t>Серова, 480</w:t>
            </w:r>
            <w:r w:rsidRPr="00473969">
              <w:t xml:space="preserve"> </w:t>
            </w:r>
          </w:p>
          <w:p w:rsidR="00CF1ACC" w:rsidRDefault="00CF1ACC" w:rsidP="00CF1ACC">
            <w:pPr>
              <w:widowControl w:val="0"/>
              <w:spacing w:after="0"/>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CF1ACC" w:rsidP="00CF1ACC">
            <w:pPr>
              <w:widowControl w:val="0"/>
              <w:spacing w:after="0"/>
            </w:pPr>
            <w:r w:rsidRPr="004E468B">
              <w:rPr>
                <w:b/>
              </w:rPr>
              <w:t xml:space="preserve">Лот № </w:t>
            </w:r>
            <w:r w:rsidR="00391C5D">
              <w:rPr>
                <w:b/>
              </w:rPr>
              <w:t>26</w:t>
            </w:r>
            <w:r w:rsidRPr="00473969">
              <w:t xml:space="preserve"> – размещение киоска по </w:t>
            </w:r>
            <w:r w:rsidRPr="00CF1ACC">
              <w:t xml:space="preserve">продаже печатных изданий по адресу: г. Ставрополь, улица </w:t>
            </w:r>
            <w:r w:rsidR="00554B5D">
              <w:t>Тухачевского, 13</w:t>
            </w:r>
            <w:r w:rsidRPr="00473969">
              <w:t xml:space="preserve"> </w:t>
            </w:r>
          </w:p>
          <w:p w:rsidR="00CF1ACC" w:rsidRDefault="00CF1ACC" w:rsidP="00CF1ACC">
            <w:pPr>
              <w:widowControl w:val="0"/>
              <w:spacing w:after="0"/>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CF1ACC" w:rsidP="00CF1ACC">
            <w:pPr>
              <w:widowControl w:val="0"/>
              <w:spacing w:after="0"/>
            </w:pPr>
            <w:r w:rsidRPr="004E468B">
              <w:rPr>
                <w:b/>
              </w:rPr>
              <w:t xml:space="preserve">Лот № </w:t>
            </w:r>
            <w:r w:rsidR="00391C5D">
              <w:rPr>
                <w:b/>
              </w:rPr>
              <w:t>27</w:t>
            </w:r>
            <w:r w:rsidRPr="00473969">
              <w:t xml:space="preserve"> – размещение киоска по </w:t>
            </w:r>
            <w:r w:rsidRPr="00CF1ACC">
              <w:t xml:space="preserve">продаже печатных изданий по адресу: г. Ставрополь, улица </w:t>
            </w:r>
            <w:r w:rsidR="00554B5D">
              <w:t>Тухачевского, 17</w:t>
            </w:r>
            <w:r w:rsidRPr="00473969">
              <w:t xml:space="preserve"> </w:t>
            </w:r>
          </w:p>
          <w:p w:rsidR="00CF1ACC" w:rsidRDefault="00CF1ACC" w:rsidP="00CF1ACC">
            <w:pPr>
              <w:widowControl w:val="0"/>
              <w:spacing w:after="0"/>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CF1ACC" w:rsidP="00554B5D">
            <w:pPr>
              <w:widowControl w:val="0"/>
              <w:spacing w:after="0"/>
            </w:pPr>
            <w:r w:rsidRPr="004E468B">
              <w:rPr>
                <w:b/>
              </w:rPr>
              <w:t xml:space="preserve">Лот № </w:t>
            </w:r>
            <w:r w:rsidR="00391C5D">
              <w:rPr>
                <w:b/>
              </w:rPr>
              <w:t>28</w:t>
            </w:r>
            <w:r w:rsidRPr="00473969">
              <w:t xml:space="preserve"> – размещение киоска по </w:t>
            </w:r>
            <w:r w:rsidRPr="00CF1ACC">
              <w:t xml:space="preserve">продаже печатных изданий по адресу: г. Ставрополь, улица </w:t>
            </w:r>
            <w:r w:rsidR="00554B5D">
              <w:t>Шпаковская, 82</w:t>
            </w:r>
            <w:r w:rsidRPr="00CF1ACC">
              <w:t>/1</w:t>
            </w:r>
            <w:r w:rsidRPr="00473969">
              <w:t xml:space="preserve"> </w:t>
            </w:r>
          </w:p>
          <w:p w:rsidR="00CF1ACC" w:rsidRDefault="00CF1ACC" w:rsidP="00554B5D">
            <w:pPr>
              <w:widowControl w:val="0"/>
              <w:spacing w:after="0"/>
            </w:pPr>
            <w:r w:rsidRPr="00473969">
              <w:t xml:space="preserve">(площадь </w:t>
            </w:r>
            <w:r w:rsidRPr="00070A21">
              <w:t xml:space="preserve">– </w:t>
            </w:r>
            <w:r w:rsidRPr="00070A21">
              <w:rPr>
                <w:bCs/>
              </w:rPr>
              <w:t>7</w:t>
            </w:r>
            <w:r w:rsidRPr="00070A21">
              <w:t>,0 кв.м)</w:t>
            </w:r>
            <w:r w:rsidR="00EC49A7">
              <w:t>.</w:t>
            </w:r>
          </w:p>
          <w:p w:rsidR="00391C5D" w:rsidRDefault="00391C5D" w:rsidP="00391C5D">
            <w:pPr>
              <w:widowControl w:val="0"/>
              <w:spacing w:after="0"/>
            </w:pPr>
            <w:r w:rsidRPr="004E468B">
              <w:rPr>
                <w:b/>
              </w:rPr>
              <w:lastRenderedPageBreak/>
              <w:t xml:space="preserve">Лот № </w:t>
            </w:r>
            <w:r>
              <w:rPr>
                <w:b/>
              </w:rPr>
              <w:t>29</w:t>
            </w:r>
            <w:r w:rsidRPr="00473969">
              <w:t xml:space="preserve"> – размещение киоска по </w:t>
            </w:r>
            <w:r w:rsidRPr="00CF1ACC">
              <w:t xml:space="preserve">продаже печатных изданий по адресу: г. Ставрополь, улица </w:t>
            </w:r>
            <w:r>
              <w:t>Доваторцев, 34 а</w:t>
            </w:r>
            <w:r w:rsidRPr="00473969">
              <w:t xml:space="preserve"> </w:t>
            </w:r>
          </w:p>
          <w:p w:rsidR="00391C5D" w:rsidRDefault="00391C5D" w:rsidP="00391C5D">
            <w:pPr>
              <w:widowControl w:val="0"/>
              <w:spacing w:after="0"/>
            </w:pPr>
            <w:r w:rsidRPr="00473969">
              <w:t xml:space="preserve">(площадь – </w:t>
            </w:r>
            <w:r w:rsidRPr="00070A21">
              <w:rPr>
                <w:bCs/>
              </w:rPr>
              <w:t>7</w:t>
            </w:r>
            <w:r w:rsidRPr="00070A21">
              <w:t>,0 кв.м)</w:t>
            </w:r>
            <w:r w:rsidR="00EC49A7">
              <w:t>.</w:t>
            </w:r>
          </w:p>
          <w:p w:rsidR="0045590A" w:rsidRPr="0048175F" w:rsidRDefault="0045590A" w:rsidP="0045590A">
            <w:pPr>
              <w:widowControl w:val="0"/>
              <w:spacing w:after="0"/>
            </w:pPr>
            <w:r w:rsidRPr="004E468B">
              <w:rPr>
                <w:b/>
              </w:rPr>
              <w:t xml:space="preserve">Лот № </w:t>
            </w:r>
            <w:r>
              <w:rPr>
                <w:b/>
              </w:rPr>
              <w:t>30</w:t>
            </w:r>
            <w:r w:rsidRPr="00473969">
              <w:t xml:space="preserve"> – размещение </w:t>
            </w:r>
            <w:r>
              <w:t>павильона</w:t>
            </w:r>
            <w:r w:rsidRPr="00473969">
              <w:t xml:space="preserve"> по </w:t>
            </w:r>
            <w:r w:rsidRPr="00CF1ACC">
              <w:t>продаже печатных изданий</w:t>
            </w:r>
            <w:r>
              <w:t xml:space="preserve"> по адресу: г. Ставрополь, </w:t>
            </w:r>
            <w:r w:rsidR="001E0329">
              <w:t xml:space="preserve">улица Пригородная, </w:t>
            </w:r>
            <w:r w:rsidRPr="0045590A">
              <w:t>207</w:t>
            </w:r>
            <w:r w:rsidR="0048175F">
              <w:t xml:space="preserve"> </w:t>
            </w:r>
            <w:r w:rsidR="0048175F" w:rsidRPr="00473969">
              <w:t xml:space="preserve">(площадь – </w:t>
            </w:r>
            <w:r w:rsidR="0048175F" w:rsidRPr="00070A21">
              <w:rPr>
                <w:bCs/>
              </w:rPr>
              <w:t>7</w:t>
            </w:r>
            <w:r w:rsidR="0048175F" w:rsidRPr="00070A21">
              <w:t>,0 кв.м)</w:t>
            </w:r>
            <w:r w:rsidR="00EC49A7">
              <w:t>.</w:t>
            </w:r>
          </w:p>
        </w:tc>
      </w:tr>
      <w:tr w:rsidR="00B07730" w:rsidRPr="005A08A9" w:rsidTr="003365F1">
        <w:trPr>
          <w:trHeight w:val="1068"/>
        </w:trPr>
        <w:tc>
          <w:tcPr>
            <w:tcW w:w="567" w:type="dxa"/>
            <w:tcBorders>
              <w:top w:val="single" w:sz="4" w:space="0" w:color="auto"/>
              <w:left w:val="single" w:sz="4" w:space="0" w:color="auto"/>
              <w:right w:val="single" w:sz="4" w:space="0" w:color="auto"/>
            </w:tcBorders>
          </w:tcPr>
          <w:p w:rsidR="00B07730" w:rsidRPr="005A08A9" w:rsidRDefault="00B07730" w:rsidP="003C67DB">
            <w:pPr>
              <w:keepLines/>
              <w:widowControl w:val="0"/>
              <w:suppressLineNumbers/>
              <w:suppressAutoHyphens/>
              <w:spacing w:after="0"/>
              <w:rPr>
                <w:sz w:val="22"/>
                <w:szCs w:val="22"/>
              </w:rPr>
            </w:pPr>
            <w:r>
              <w:rPr>
                <w:sz w:val="22"/>
                <w:szCs w:val="22"/>
              </w:rPr>
              <w:lastRenderedPageBreak/>
              <w:t>3. </w:t>
            </w:r>
          </w:p>
        </w:tc>
        <w:tc>
          <w:tcPr>
            <w:tcW w:w="2279" w:type="dxa"/>
            <w:tcBorders>
              <w:top w:val="single" w:sz="4" w:space="0" w:color="auto"/>
              <w:left w:val="single" w:sz="4" w:space="0" w:color="auto"/>
              <w:right w:val="single" w:sz="4" w:space="0" w:color="auto"/>
            </w:tcBorders>
          </w:tcPr>
          <w:p w:rsidR="00B07730" w:rsidRDefault="00B07730" w:rsidP="003C67DB">
            <w:pPr>
              <w:pStyle w:val="a4"/>
              <w:rPr>
                <w:rFonts w:ascii="Times New Roman" w:hAnsi="Times New Roman" w:cs="Times New Roman"/>
                <w:sz w:val="22"/>
                <w:szCs w:val="22"/>
              </w:rPr>
            </w:pPr>
            <w:r>
              <w:rPr>
                <w:rFonts w:ascii="Times New Roman" w:hAnsi="Times New Roman" w:cs="Times New Roman"/>
                <w:sz w:val="22"/>
                <w:szCs w:val="22"/>
              </w:rPr>
              <w:t>Срок размещения нестационарного торгового объекта</w:t>
            </w:r>
          </w:p>
        </w:tc>
        <w:tc>
          <w:tcPr>
            <w:tcW w:w="6660" w:type="dxa"/>
            <w:tcBorders>
              <w:top w:val="single" w:sz="4" w:space="0" w:color="auto"/>
              <w:left w:val="single" w:sz="4" w:space="0" w:color="auto"/>
              <w:right w:val="single" w:sz="4" w:space="0" w:color="auto"/>
            </w:tcBorders>
          </w:tcPr>
          <w:p w:rsidR="00B07730" w:rsidRPr="0048175F" w:rsidRDefault="0048175F" w:rsidP="00B07730">
            <w:pPr>
              <w:spacing w:after="0"/>
              <w:rPr>
                <w:sz w:val="22"/>
                <w:szCs w:val="22"/>
              </w:rPr>
            </w:pPr>
            <w:r w:rsidRPr="0048175F">
              <w:rPr>
                <w:sz w:val="22"/>
                <w:szCs w:val="22"/>
              </w:rPr>
              <w:t>Лот № 1 – с 22.02.2018 по 31.12.2020</w:t>
            </w:r>
          </w:p>
          <w:p w:rsidR="0048175F" w:rsidRPr="0048175F" w:rsidRDefault="00B07730" w:rsidP="00B07730">
            <w:pPr>
              <w:spacing w:after="0"/>
              <w:rPr>
                <w:sz w:val="22"/>
                <w:szCs w:val="22"/>
              </w:rPr>
            </w:pPr>
            <w:r w:rsidRPr="0048175F">
              <w:rPr>
                <w:sz w:val="22"/>
                <w:szCs w:val="22"/>
              </w:rPr>
              <w:t xml:space="preserve">Лот № 2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3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4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5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6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7 – </w:t>
            </w:r>
            <w:r w:rsidR="0048175F" w:rsidRPr="0048175F">
              <w:rPr>
                <w:sz w:val="22"/>
                <w:szCs w:val="22"/>
              </w:rPr>
              <w:t>с 22.02.2018 по 31.12.2020</w:t>
            </w:r>
          </w:p>
          <w:p w:rsidR="0048175F" w:rsidRPr="0048175F" w:rsidRDefault="00B07730" w:rsidP="00B07730">
            <w:pPr>
              <w:spacing w:after="0"/>
              <w:rPr>
                <w:sz w:val="22"/>
                <w:szCs w:val="22"/>
              </w:rPr>
            </w:pPr>
            <w:r w:rsidRPr="0048175F">
              <w:rPr>
                <w:sz w:val="22"/>
                <w:szCs w:val="22"/>
              </w:rPr>
              <w:t xml:space="preserve">Лот № 8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9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10 – </w:t>
            </w:r>
            <w:r w:rsidR="0048175F" w:rsidRPr="0048175F">
              <w:rPr>
                <w:sz w:val="22"/>
                <w:szCs w:val="22"/>
              </w:rPr>
              <w:t>с 22.02.2018 по 31.12.2020</w:t>
            </w:r>
          </w:p>
          <w:p w:rsidR="00C10822" w:rsidRPr="0048175F" w:rsidRDefault="00B07730" w:rsidP="00B07730">
            <w:pPr>
              <w:spacing w:after="0"/>
              <w:rPr>
                <w:sz w:val="22"/>
                <w:szCs w:val="22"/>
              </w:rPr>
            </w:pPr>
            <w:r w:rsidRPr="0048175F">
              <w:rPr>
                <w:sz w:val="22"/>
                <w:szCs w:val="22"/>
              </w:rPr>
              <w:t xml:space="preserve">Лот № 11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12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13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14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15 – </w:t>
            </w:r>
            <w:r w:rsidR="0048175F" w:rsidRPr="0048175F">
              <w:rPr>
                <w:sz w:val="22"/>
                <w:szCs w:val="22"/>
              </w:rPr>
              <w:t>с 22.02.2018 по 31.12.2020</w:t>
            </w:r>
          </w:p>
          <w:p w:rsidR="00C10822" w:rsidRPr="0048175F" w:rsidRDefault="00B07730" w:rsidP="00B07730">
            <w:pPr>
              <w:spacing w:after="0"/>
              <w:rPr>
                <w:sz w:val="22"/>
                <w:szCs w:val="22"/>
              </w:rPr>
            </w:pPr>
            <w:r w:rsidRPr="0048175F">
              <w:rPr>
                <w:sz w:val="22"/>
                <w:szCs w:val="22"/>
              </w:rPr>
              <w:t xml:space="preserve">Лот № 17 – </w:t>
            </w:r>
            <w:r w:rsidR="0048175F" w:rsidRPr="0048175F">
              <w:rPr>
                <w:sz w:val="22"/>
                <w:szCs w:val="22"/>
              </w:rPr>
              <w:t>с 22.02.2018 по 31.12.2020</w:t>
            </w:r>
            <w:r w:rsidR="00C10822" w:rsidRPr="0048175F">
              <w:rPr>
                <w:sz w:val="22"/>
                <w:szCs w:val="22"/>
              </w:rPr>
              <w:t xml:space="preserve"> </w:t>
            </w:r>
          </w:p>
          <w:p w:rsidR="00C10822" w:rsidRPr="0048175F" w:rsidRDefault="00B07730" w:rsidP="00B07730">
            <w:pPr>
              <w:spacing w:after="0"/>
              <w:rPr>
                <w:sz w:val="22"/>
                <w:szCs w:val="22"/>
              </w:rPr>
            </w:pPr>
            <w:r w:rsidRPr="0048175F">
              <w:rPr>
                <w:sz w:val="22"/>
                <w:szCs w:val="22"/>
              </w:rPr>
              <w:t xml:space="preserve">Лот № 19 – </w:t>
            </w:r>
            <w:r w:rsidR="0048175F" w:rsidRPr="0048175F">
              <w:rPr>
                <w:sz w:val="22"/>
                <w:szCs w:val="22"/>
              </w:rPr>
              <w:t>с 22.02.2018 по 31.12.2020</w:t>
            </w:r>
            <w:r w:rsidR="00C10822" w:rsidRPr="0048175F">
              <w:rPr>
                <w:sz w:val="22"/>
                <w:szCs w:val="22"/>
              </w:rPr>
              <w:t xml:space="preserve"> </w:t>
            </w:r>
          </w:p>
          <w:p w:rsidR="00C10822" w:rsidRPr="0048175F" w:rsidRDefault="00B07730" w:rsidP="00B07730">
            <w:pPr>
              <w:spacing w:after="0"/>
              <w:rPr>
                <w:sz w:val="22"/>
                <w:szCs w:val="22"/>
              </w:rPr>
            </w:pPr>
            <w:r w:rsidRPr="0048175F">
              <w:rPr>
                <w:sz w:val="22"/>
                <w:szCs w:val="22"/>
              </w:rPr>
              <w:t xml:space="preserve">Лот № 20 – </w:t>
            </w:r>
            <w:r w:rsidR="0048175F" w:rsidRPr="0048175F">
              <w:rPr>
                <w:sz w:val="22"/>
                <w:szCs w:val="22"/>
              </w:rPr>
              <w:t>с 22.02.2018 по 31.12.2020</w:t>
            </w:r>
          </w:p>
          <w:p w:rsidR="00C10822" w:rsidRPr="0048175F" w:rsidRDefault="00B07730" w:rsidP="00473969">
            <w:pPr>
              <w:spacing w:after="0"/>
              <w:rPr>
                <w:sz w:val="22"/>
                <w:szCs w:val="22"/>
              </w:rPr>
            </w:pPr>
            <w:r w:rsidRPr="0048175F">
              <w:rPr>
                <w:sz w:val="22"/>
                <w:szCs w:val="22"/>
              </w:rPr>
              <w:t xml:space="preserve">Лот № 21 – </w:t>
            </w:r>
            <w:r w:rsidR="0048175F" w:rsidRPr="0048175F">
              <w:rPr>
                <w:sz w:val="22"/>
                <w:szCs w:val="22"/>
              </w:rPr>
              <w:t>с 22.02.2018 по 31.12.2020</w:t>
            </w:r>
          </w:p>
          <w:p w:rsidR="00554B5D" w:rsidRPr="0048175F" w:rsidRDefault="00554B5D" w:rsidP="00554B5D">
            <w:pPr>
              <w:spacing w:after="0"/>
              <w:rPr>
                <w:sz w:val="22"/>
                <w:szCs w:val="22"/>
              </w:rPr>
            </w:pPr>
            <w:r w:rsidRPr="0048175F">
              <w:rPr>
                <w:sz w:val="22"/>
                <w:szCs w:val="22"/>
              </w:rPr>
              <w:t xml:space="preserve">Лот № 22 – </w:t>
            </w:r>
            <w:r w:rsidR="0048175F" w:rsidRPr="0048175F">
              <w:rPr>
                <w:sz w:val="22"/>
                <w:szCs w:val="22"/>
              </w:rPr>
              <w:t>с 22.02.2018 по 31.12.2020</w:t>
            </w:r>
          </w:p>
          <w:p w:rsidR="00554B5D" w:rsidRPr="0048175F" w:rsidRDefault="0048175F" w:rsidP="00554B5D">
            <w:pPr>
              <w:spacing w:after="0"/>
              <w:rPr>
                <w:sz w:val="22"/>
                <w:szCs w:val="22"/>
              </w:rPr>
            </w:pPr>
            <w:r w:rsidRPr="0048175F">
              <w:rPr>
                <w:sz w:val="22"/>
                <w:szCs w:val="22"/>
              </w:rPr>
              <w:t>Лот № 23 – с 22.02.2018 по 31.12.2020</w:t>
            </w:r>
          </w:p>
          <w:p w:rsidR="00554B5D" w:rsidRPr="0048175F" w:rsidRDefault="00554B5D" w:rsidP="00554B5D">
            <w:pPr>
              <w:spacing w:after="0"/>
              <w:rPr>
                <w:sz w:val="22"/>
                <w:szCs w:val="22"/>
              </w:rPr>
            </w:pPr>
            <w:r w:rsidRPr="0048175F">
              <w:rPr>
                <w:sz w:val="22"/>
                <w:szCs w:val="22"/>
              </w:rPr>
              <w:t xml:space="preserve">Лот № 24 – </w:t>
            </w:r>
            <w:r w:rsidR="0048175F" w:rsidRPr="0048175F">
              <w:rPr>
                <w:sz w:val="22"/>
                <w:szCs w:val="22"/>
              </w:rPr>
              <w:t>с 22.02.2018 по 31.12.2020</w:t>
            </w:r>
          </w:p>
          <w:p w:rsidR="00554B5D" w:rsidRPr="0048175F" w:rsidRDefault="00554B5D" w:rsidP="00554B5D">
            <w:pPr>
              <w:spacing w:after="0"/>
              <w:rPr>
                <w:sz w:val="22"/>
                <w:szCs w:val="22"/>
              </w:rPr>
            </w:pPr>
            <w:r w:rsidRPr="0048175F">
              <w:rPr>
                <w:sz w:val="22"/>
                <w:szCs w:val="22"/>
              </w:rPr>
              <w:t xml:space="preserve">Лот № 25 – </w:t>
            </w:r>
            <w:r w:rsidR="0048175F" w:rsidRPr="0048175F">
              <w:rPr>
                <w:sz w:val="22"/>
                <w:szCs w:val="22"/>
              </w:rPr>
              <w:t>с 22.02.2018 по 31.12.2020</w:t>
            </w:r>
          </w:p>
          <w:p w:rsidR="00554B5D" w:rsidRPr="0048175F" w:rsidRDefault="00554B5D" w:rsidP="00554B5D">
            <w:pPr>
              <w:spacing w:after="0"/>
              <w:rPr>
                <w:sz w:val="22"/>
                <w:szCs w:val="22"/>
              </w:rPr>
            </w:pPr>
            <w:r w:rsidRPr="0048175F">
              <w:rPr>
                <w:sz w:val="22"/>
                <w:szCs w:val="22"/>
              </w:rPr>
              <w:t xml:space="preserve">Лот № 26 – </w:t>
            </w:r>
            <w:r w:rsidR="0048175F" w:rsidRPr="0048175F">
              <w:rPr>
                <w:sz w:val="22"/>
                <w:szCs w:val="22"/>
              </w:rPr>
              <w:t>с 22.02.2018 по 31.12.2020</w:t>
            </w:r>
          </w:p>
          <w:p w:rsidR="00554B5D" w:rsidRPr="0048175F" w:rsidRDefault="00554B5D" w:rsidP="00554B5D">
            <w:pPr>
              <w:spacing w:after="0"/>
              <w:rPr>
                <w:sz w:val="22"/>
                <w:szCs w:val="22"/>
              </w:rPr>
            </w:pPr>
            <w:r w:rsidRPr="0048175F">
              <w:rPr>
                <w:sz w:val="22"/>
                <w:szCs w:val="22"/>
              </w:rPr>
              <w:t xml:space="preserve">Лот № 27 – </w:t>
            </w:r>
            <w:r w:rsidR="0048175F" w:rsidRPr="0048175F">
              <w:rPr>
                <w:sz w:val="22"/>
                <w:szCs w:val="22"/>
              </w:rPr>
              <w:t>с 22.02.2018 по 31.12.2020</w:t>
            </w:r>
          </w:p>
          <w:p w:rsidR="00554B5D" w:rsidRPr="0048175F" w:rsidRDefault="00554B5D" w:rsidP="00554B5D">
            <w:pPr>
              <w:spacing w:after="0"/>
              <w:rPr>
                <w:sz w:val="22"/>
                <w:szCs w:val="22"/>
              </w:rPr>
            </w:pPr>
            <w:r w:rsidRPr="0048175F">
              <w:rPr>
                <w:sz w:val="22"/>
                <w:szCs w:val="22"/>
              </w:rPr>
              <w:t xml:space="preserve">Лот № 28 – </w:t>
            </w:r>
            <w:r w:rsidR="0048175F" w:rsidRPr="0048175F">
              <w:rPr>
                <w:sz w:val="22"/>
                <w:szCs w:val="22"/>
              </w:rPr>
              <w:t>с 22.02.2018 по 31.12.2020</w:t>
            </w:r>
          </w:p>
          <w:p w:rsidR="00554B5D" w:rsidRPr="0048175F" w:rsidRDefault="00554B5D" w:rsidP="00554B5D">
            <w:pPr>
              <w:spacing w:after="0"/>
              <w:rPr>
                <w:sz w:val="22"/>
                <w:szCs w:val="22"/>
              </w:rPr>
            </w:pPr>
            <w:r w:rsidRPr="0048175F">
              <w:rPr>
                <w:sz w:val="22"/>
                <w:szCs w:val="22"/>
              </w:rPr>
              <w:t xml:space="preserve">Лот № 29 – </w:t>
            </w:r>
            <w:r w:rsidR="0048175F" w:rsidRPr="0048175F">
              <w:rPr>
                <w:sz w:val="22"/>
                <w:szCs w:val="22"/>
              </w:rPr>
              <w:t>с 22.02.2018 по 31.12.2020</w:t>
            </w:r>
          </w:p>
          <w:p w:rsidR="0045590A" w:rsidRPr="00391C5D" w:rsidRDefault="0045590A" w:rsidP="0045590A">
            <w:pPr>
              <w:spacing w:after="0"/>
              <w:rPr>
                <w:sz w:val="22"/>
                <w:szCs w:val="22"/>
              </w:rPr>
            </w:pPr>
            <w:r w:rsidRPr="0048175F">
              <w:rPr>
                <w:sz w:val="22"/>
                <w:szCs w:val="22"/>
              </w:rPr>
              <w:t xml:space="preserve">Лот № 30 – </w:t>
            </w:r>
            <w:r w:rsidR="0048175F" w:rsidRPr="0048175F">
              <w:rPr>
                <w:sz w:val="22"/>
                <w:szCs w:val="22"/>
              </w:rPr>
              <w:t>с 22.02.2018 по 31.12.2020</w:t>
            </w:r>
          </w:p>
        </w:tc>
      </w:tr>
      <w:tr w:rsidR="00B57FA3" w:rsidRPr="005A08A9" w:rsidTr="003365F1">
        <w:trPr>
          <w:trHeight w:val="2785"/>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t>4</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Начальный (минимальный)</w:t>
            </w:r>
          </w:p>
          <w:p w:rsidR="00B57FA3" w:rsidRPr="005A08A9" w:rsidRDefault="00B57FA3" w:rsidP="00265F98">
            <w:pPr>
              <w:pStyle w:val="a4"/>
              <w:rPr>
                <w:rFonts w:ascii="Times New Roman" w:hAnsi="Times New Roman" w:cs="Times New Roman"/>
                <w:sz w:val="22"/>
                <w:szCs w:val="22"/>
              </w:rPr>
            </w:pPr>
            <w:r w:rsidRPr="005A08A9">
              <w:rPr>
                <w:rFonts w:ascii="Times New Roman" w:hAnsi="Times New Roman" w:cs="Times New Roman"/>
                <w:sz w:val="22"/>
                <w:szCs w:val="22"/>
              </w:rPr>
              <w:t>размер платы за размещение нестациона</w:t>
            </w:r>
            <w:r w:rsidR="0064217D">
              <w:rPr>
                <w:rFonts w:ascii="Times New Roman" w:hAnsi="Times New Roman" w:cs="Times New Roman"/>
                <w:sz w:val="22"/>
                <w:szCs w:val="22"/>
              </w:rPr>
              <w:t>рного торгового объекта за весь период размещения (установки)</w:t>
            </w:r>
          </w:p>
        </w:tc>
        <w:tc>
          <w:tcPr>
            <w:tcW w:w="6660" w:type="dxa"/>
            <w:tcBorders>
              <w:top w:val="single" w:sz="4" w:space="0" w:color="auto"/>
              <w:left w:val="single" w:sz="4" w:space="0" w:color="auto"/>
              <w:bottom w:val="nil"/>
              <w:right w:val="single" w:sz="4" w:space="0" w:color="auto"/>
            </w:tcBorders>
          </w:tcPr>
          <w:p w:rsidR="00AB460E" w:rsidRPr="00070A21" w:rsidRDefault="00AB460E" w:rsidP="003C67DB">
            <w:pPr>
              <w:spacing w:after="0"/>
            </w:pPr>
            <w:r w:rsidRPr="00070A21">
              <w:rPr>
                <w:sz w:val="22"/>
                <w:szCs w:val="22"/>
              </w:rPr>
              <w:t xml:space="preserve">Лот № 1 </w:t>
            </w:r>
            <w:r w:rsidR="00C9212A" w:rsidRPr="00070A21">
              <w:rPr>
                <w:sz w:val="22"/>
                <w:szCs w:val="22"/>
              </w:rPr>
              <w:t>–</w:t>
            </w:r>
            <w:r w:rsidR="0048175F" w:rsidRPr="00070A21">
              <w:rPr>
                <w:sz w:val="22"/>
                <w:szCs w:val="22"/>
              </w:rPr>
              <w:t xml:space="preserve"> 44 342</w:t>
            </w:r>
            <w:r w:rsidR="00DF3562" w:rsidRPr="00070A21">
              <w:rPr>
                <w:sz w:val="22"/>
                <w:szCs w:val="22"/>
              </w:rPr>
              <w:t xml:space="preserve"> (</w:t>
            </w:r>
            <w:r w:rsidR="0048175F" w:rsidRPr="00070A21">
              <w:rPr>
                <w:sz w:val="22"/>
                <w:szCs w:val="22"/>
              </w:rPr>
              <w:t>сорок четыре тысячи триста сорок два</w:t>
            </w:r>
            <w:r w:rsidR="00DF3562" w:rsidRPr="00070A21">
              <w:rPr>
                <w:sz w:val="22"/>
                <w:szCs w:val="22"/>
              </w:rPr>
              <w:t>) рубл</w:t>
            </w:r>
            <w:r w:rsidR="00554B5D" w:rsidRPr="00070A21">
              <w:rPr>
                <w:sz w:val="22"/>
                <w:szCs w:val="22"/>
              </w:rPr>
              <w:t>я</w:t>
            </w:r>
            <w:r w:rsidR="00DF3562" w:rsidRPr="00070A21">
              <w:rPr>
                <w:sz w:val="22"/>
                <w:szCs w:val="22"/>
              </w:rPr>
              <w:t xml:space="preserve"> </w:t>
            </w:r>
            <w:r w:rsidR="0048175F" w:rsidRPr="00070A21">
              <w:rPr>
                <w:sz w:val="22"/>
                <w:szCs w:val="22"/>
              </w:rPr>
              <w:t xml:space="preserve">                </w:t>
            </w:r>
            <w:r w:rsidR="00DF3562" w:rsidRPr="00070A21">
              <w:rPr>
                <w:sz w:val="22"/>
                <w:szCs w:val="22"/>
              </w:rPr>
              <w:t>00</w:t>
            </w:r>
            <w:r w:rsidRPr="00070A21">
              <w:rPr>
                <w:sz w:val="22"/>
                <w:szCs w:val="22"/>
              </w:rPr>
              <w:t xml:space="preserve"> копеек</w:t>
            </w:r>
            <w:r w:rsidR="00C9212A" w:rsidRPr="00070A21">
              <w:rPr>
                <w:sz w:val="22"/>
                <w:szCs w:val="22"/>
              </w:rPr>
              <w:t>.</w:t>
            </w:r>
          </w:p>
          <w:p w:rsidR="00C9212A" w:rsidRPr="00070A21" w:rsidRDefault="00DF3562" w:rsidP="003C67DB">
            <w:pPr>
              <w:spacing w:after="0"/>
              <w:rPr>
                <w:sz w:val="22"/>
                <w:szCs w:val="22"/>
              </w:rPr>
            </w:pPr>
            <w:r w:rsidRPr="00070A21">
              <w:rPr>
                <w:sz w:val="22"/>
                <w:szCs w:val="22"/>
              </w:rPr>
              <w:t xml:space="preserve">Лот № 2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3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4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5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6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7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8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9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10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11 – </w:t>
            </w:r>
            <w:r w:rsidR="00223CB7" w:rsidRPr="00070A21">
              <w:rPr>
                <w:sz w:val="22"/>
                <w:szCs w:val="22"/>
              </w:rPr>
              <w:t xml:space="preserve">44 342 (сорок четыре тысячи триста сорок два) рубля                 </w:t>
            </w:r>
            <w:r w:rsidR="00223CB7" w:rsidRPr="00070A21">
              <w:rPr>
                <w:sz w:val="22"/>
                <w:szCs w:val="22"/>
              </w:rPr>
              <w:lastRenderedPageBreak/>
              <w:t>00 копеек.</w:t>
            </w:r>
          </w:p>
          <w:p w:rsidR="00DF3562" w:rsidRPr="00070A21" w:rsidRDefault="00DF3562" w:rsidP="003C67DB">
            <w:pPr>
              <w:spacing w:after="0"/>
              <w:rPr>
                <w:sz w:val="22"/>
                <w:szCs w:val="22"/>
              </w:rPr>
            </w:pPr>
            <w:r w:rsidRPr="00070A21">
              <w:rPr>
                <w:sz w:val="22"/>
                <w:szCs w:val="22"/>
              </w:rPr>
              <w:t xml:space="preserve">Лот № 12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13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14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15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17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19 – </w:t>
            </w:r>
            <w:r w:rsidR="00223CB7" w:rsidRPr="00070A21">
              <w:rPr>
                <w:sz w:val="22"/>
                <w:szCs w:val="22"/>
              </w:rPr>
              <w:t>44 342 (сорок четыре тысячи триста сорок два) рубля                 00 копеек.</w:t>
            </w:r>
          </w:p>
          <w:p w:rsidR="00DF3562" w:rsidRPr="00070A21" w:rsidRDefault="00DF3562" w:rsidP="00DF3562">
            <w:pPr>
              <w:spacing w:after="0"/>
              <w:rPr>
                <w:sz w:val="22"/>
                <w:szCs w:val="22"/>
              </w:rPr>
            </w:pPr>
            <w:r w:rsidRPr="00070A21">
              <w:rPr>
                <w:sz w:val="22"/>
                <w:szCs w:val="22"/>
              </w:rPr>
              <w:t>Лот № 2</w:t>
            </w:r>
            <w:r w:rsidR="001560D0" w:rsidRPr="00070A21">
              <w:rPr>
                <w:sz w:val="22"/>
                <w:szCs w:val="22"/>
              </w:rPr>
              <w:t>0</w:t>
            </w:r>
            <w:r w:rsidRPr="00070A21">
              <w:rPr>
                <w:sz w:val="22"/>
                <w:szCs w:val="22"/>
              </w:rPr>
              <w:t xml:space="preserve"> – </w:t>
            </w:r>
            <w:r w:rsidR="00223CB7" w:rsidRPr="00070A21">
              <w:rPr>
                <w:sz w:val="22"/>
                <w:szCs w:val="22"/>
              </w:rPr>
              <w:t>44 342 (сорок четыре тысячи триста сорок два) рубля                 00 копеек.</w:t>
            </w:r>
          </w:p>
          <w:p w:rsidR="00DF3562" w:rsidRPr="00070A21" w:rsidRDefault="00DF3562" w:rsidP="00DF3562">
            <w:pPr>
              <w:spacing w:after="0"/>
              <w:rPr>
                <w:sz w:val="22"/>
                <w:szCs w:val="22"/>
              </w:rPr>
            </w:pPr>
            <w:r w:rsidRPr="00070A21">
              <w:rPr>
                <w:sz w:val="22"/>
                <w:szCs w:val="22"/>
              </w:rPr>
              <w:t>Лот № 2</w:t>
            </w:r>
            <w:r w:rsidR="001560D0" w:rsidRPr="00070A21">
              <w:rPr>
                <w:sz w:val="22"/>
                <w:szCs w:val="22"/>
              </w:rPr>
              <w:t>1</w:t>
            </w:r>
            <w:r w:rsidRPr="00070A21">
              <w:rPr>
                <w:sz w:val="22"/>
                <w:szCs w:val="22"/>
              </w:rPr>
              <w:t xml:space="preserve"> – </w:t>
            </w:r>
            <w:r w:rsidR="00223CB7" w:rsidRPr="00070A21">
              <w:rPr>
                <w:sz w:val="22"/>
                <w:szCs w:val="22"/>
              </w:rPr>
              <w:t>44 342 (сорок четыре тысячи триста сорок два) рубля                 00 копеек.</w:t>
            </w:r>
          </w:p>
          <w:p w:rsidR="00554B5D" w:rsidRPr="00070A21" w:rsidRDefault="00554B5D" w:rsidP="00554B5D">
            <w:pPr>
              <w:spacing w:after="0"/>
              <w:rPr>
                <w:sz w:val="22"/>
                <w:szCs w:val="22"/>
              </w:rPr>
            </w:pPr>
            <w:r w:rsidRPr="00070A21">
              <w:rPr>
                <w:sz w:val="22"/>
                <w:szCs w:val="22"/>
              </w:rPr>
              <w:t xml:space="preserve">Лот № 22 – </w:t>
            </w:r>
            <w:r w:rsidR="00223CB7" w:rsidRPr="00070A21">
              <w:rPr>
                <w:sz w:val="22"/>
                <w:szCs w:val="22"/>
              </w:rPr>
              <w:t>44 342 (сорок четыре тысячи триста сорок два) рубля                 00 копеек.</w:t>
            </w:r>
          </w:p>
          <w:p w:rsidR="00554B5D" w:rsidRPr="00070A21" w:rsidRDefault="00554B5D" w:rsidP="00554B5D">
            <w:pPr>
              <w:spacing w:after="0"/>
              <w:rPr>
                <w:sz w:val="22"/>
                <w:szCs w:val="22"/>
              </w:rPr>
            </w:pPr>
            <w:r w:rsidRPr="00070A21">
              <w:rPr>
                <w:sz w:val="22"/>
                <w:szCs w:val="22"/>
              </w:rPr>
              <w:t xml:space="preserve">Лот № 23 – </w:t>
            </w:r>
            <w:r w:rsidR="00223CB7" w:rsidRPr="00070A21">
              <w:rPr>
                <w:sz w:val="22"/>
                <w:szCs w:val="22"/>
              </w:rPr>
              <w:t>44 342 (сорок четыре тысячи триста сорок два) рубля                 00 копеек.</w:t>
            </w:r>
          </w:p>
          <w:p w:rsidR="00554B5D" w:rsidRPr="00070A21" w:rsidRDefault="00554B5D" w:rsidP="00554B5D">
            <w:pPr>
              <w:spacing w:after="0"/>
              <w:rPr>
                <w:sz w:val="22"/>
                <w:szCs w:val="22"/>
              </w:rPr>
            </w:pPr>
            <w:r w:rsidRPr="00070A21">
              <w:rPr>
                <w:sz w:val="22"/>
                <w:szCs w:val="22"/>
              </w:rPr>
              <w:t xml:space="preserve">Лот № 24 – </w:t>
            </w:r>
            <w:r w:rsidR="00223CB7" w:rsidRPr="00070A21">
              <w:rPr>
                <w:sz w:val="22"/>
                <w:szCs w:val="22"/>
              </w:rPr>
              <w:t>44 342 (сорок четыре тысячи триста сорок два) рубля                 00 копеек.</w:t>
            </w:r>
          </w:p>
          <w:p w:rsidR="00554B5D" w:rsidRPr="00070A21" w:rsidRDefault="00554B5D" w:rsidP="00554B5D">
            <w:pPr>
              <w:spacing w:after="0"/>
              <w:rPr>
                <w:sz w:val="22"/>
                <w:szCs w:val="22"/>
              </w:rPr>
            </w:pPr>
            <w:r w:rsidRPr="00070A21">
              <w:rPr>
                <w:sz w:val="22"/>
                <w:szCs w:val="22"/>
              </w:rPr>
              <w:t xml:space="preserve">Лот № 25 – </w:t>
            </w:r>
            <w:r w:rsidR="00223CB7" w:rsidRPr="00070A21">
              <w:rPr>
                <w:sz w:val="22"/>
                <w:szCs w:val="22"/>
              </w:rPr>
              <w:t>44 342 (сорок четыре тысячи триста сорок два) рубля                 00 копеек.</w:t>
            </w:r>
          </w:p>
          <w:p w:rsidR="00554B5D" w:rsidRPr="00070A21" w:rsidRDefault="00554B5D" w:rsidP="00554B5D">
            <w:pPr>
              <w:spacing w:after="0"/>
              <w:rPr>
                <w:sz w:val="22"/>
                <w:szCs w:val="22"/>
              </w:rPr>
            </w:pPr>
            <w:r w:rsidRPr="00070A21">
              <w:rPr>
                <w:sz w:val="22"/>
                <w:szCs w:val="22"/>
              </w:rPr>
              <w:t xml:space="preserve">Лот № 26 – </w:t>
            </w:r>
            <w:r w:rsidR="00223CB7" w:rsidRPr="00070A21">
              <w:rPr>
                <w:sz w:val="22"/>
                <w:szCs w:val="22"/>
              </w:rPr>
              <w:t>44 342 (сорок четыре тысячи триста сорок два) рубля                 00 копеек.</w:t>
            </w:r>
          </w:p>
          <w:p w:rsidR="00554B5D" w:rsidRPr="00070A21" w:rsidRDefault="00554B5D" w:rsidP="00554B5D">
            <w:pPr>
              <w:spacing w:after="0"/>
              <w:rPr>
                <w:sz w:val="22"/>
                <w:szCs w:val="22"/>
              </w:rPr>
            </w:pPr>
            <w:r w:rsidRPr="00070A21">
              <w:rPr>
                <w:sz w:val="22"/>
                <w:szCs w:val="22"/>
              </w:rPr>
              <w:t xml:space="preserve">Лот № 27 – </w:t>
            </w:r>
            <w:r w:rsidR="00223CB7" w:rsidRPr="00070A21">
              <w:rPr>
                <w:sz w:val="22"/>
                <w:szCs w:val="22"/>
              </w:rPr>
              <w:t>44 342 (сорок четыре тысячи триста сорок два) рубля                 00 копеек.</w:t>
            </w:r>
          </w:p>
          <w:p w:rsidR="00554B5D" w:rsidRPr="00070A21" w:rsidRDefault="00554B5D" w:rsidP="00554B5D">
            <w:pPr>
              <w:spacing w:after="0"/>
              <w:rPr>
                <w:sz w:val="22"/>
                <w:szCs w:val="22"/>
              </w:rPr>
            </w:pPr>
            <w:r w:rsidRPr="00070A21">
              <w:rPr>
                <w:sz w:val="22"/>
                <w:szCs w:val="22"/>
              </w:rPr>
              <w:t xml:space="preserve">Лот № 28 – </w:t>
            </w:r>
            <w:r w:rsidR="00223CB7" w:rsidRPr="00070A21">
              <w:rPr>
                <w:sz w:val="22"/>
                <w:szCs w:val="22"/>
              </w:rPr>
              <w:t>44 342 (сорок четыре тысячи триста сорок два) рубля                 00 копеек.</w:t>
            </w:r>
          </w:p>
          <w:p w:rsidR="008F5C01" w:rsidRPr="00070A21" w:rsidRDefault="00554B5D" w:rsidP="008F5C01">
            <w:pPr>
              <w:spacing w:after="0"/>
              <w:rPr>
                <w:sz w:val="22"/>
                <w:szCs w:val="22"/>
              </w:rPr>
            </w:pPr>
            <w:r w:rsidRPr="00070A21">
              <w:rPr>
                <w:sz w:val="22"/>
                <w:szCs w:val="22"/>
              </w:rPr>
              <w:t xml:space="preserve">Лот № 29 – </w:t>
            </w:r>
            <w:r w:rsidR="00223CB7" w:rsidRPr="00070A21">
              <w:rPr>
                <w:sz w:val="22"/>
                <w:szCs w:val="22"/>
              </w:rPr>
              <w:t>44 342 (сорок четыре тысячи триста сорок два) рубля                 00 копеек.</w:t>
            </w:r>
          </w:p>
          <w:p w:rsidR="0045590A" w:rsidRPr="00391C5D" w:rsidRDefault="0045590A" w:rsidP="008F5C01">
            <w:pPr>
              <w:spacing w:after="0"/>
              <w:rPr>
                <w:sz w:val="22"/>
                <w:szCs w:val="22"/>
                <w:highlight w:val="yellow"/>
              </w:rPr>
            </w:pPr>
            <w:r w:rsidRPr="00070A21">
              <w:rPr>
                <w:sz w:val="22"/>
                <w:szCs w:val="22"/>
              </w:rPr>
              <w:t xml:space="preserve">Лот № 30 – </w:t>
            </w:r>
            <w:r w:rsidR="00223CB7" w:rsidRPr="00070A21">
              <w:rPr>
                <w:sz w:val="22"/>
                <w:szCs w:val="22"/>
              </w:rPr>
              <w:t>44 342 (сорок четыре тысячи триста сорок два) рубля                 00 копеек.</w:t>
            </w:r>
          </w:p>
        </w:tc>
      </w:tr>
      <w:tr w:rsidR="00B57FA3" w:rsidRPr="005A08A9" w:rsidTr="00F62FF6">
        <w:trPr>
          <w:trHeight w:val="552"/>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5</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08344D" w:rsidRDefault="00B57FA3" w:rsidP="003C67DB">
            <w:pPr>
              <w:keepLines/>
              <w:widowControl w:val="0"/>
              <w:suppressLineNumbers/>
              <w:suppressAutoHyphens/>
              <w:spacing w:after="0"/>
            </w:pPr>
            <w:r w:rsidRPr="0008344D">
              <w:rPr>
                <w:sz w:val="22"/>
                <w:szCs w:val="22"/>
              </w:rPr>
              <w:t>Участники конкурсного отбора</w:t>
            </w:r>
          </w:p>
        </w:tc>
        <w:tc>
          <w:tcPr>
            <w:tcW w:w="6660" w:type="dxa"/>
            <w:tcBorders>
              <w:top w:val="single" w:sz="4" w:space="0" w:color="auto"/>
              <w:left w:val="single" w:sz="4" w:space="0" w:color="auto"/>
              <w:bottom w:val="nil"/>
              <w:right w:val="single" w:sz="4" w:space="0" w:color="auto"/>
            </w:tcBorders>
          </w:tcPr>
          <w:p w:rsidR="00122792" w:rsidRPr="00C153E5" w:rsidRDefault="00122792" w:rsidP="003C67DB">
            <w:pPr>
              <w:keepLines/>
              <w:suppressLineNumbers/>
              <w:suppressAutoHyphens/>
              <w:spacing w:after="0"/>
              <w:ind w:firstLine="601"/>
              <w:rPr>
                <w:sz w:val="22"/>
                <w:szCs w:val="22"/>
              </w:rPr>
            </w:pPr>
            <w:r w:rsidRPr="00C153E5">
              <w:rPr>
                <w:sz w:val="22"/>
                <w:szCs w:val="22"/>
              </w:rPr>
              <w:t xml:space="preserve">В конкурсном отборе могут принимать участие </w:t>
            </w:r>
            <w:r w:rsidR="000071F6">
              <w:rPr>
                <w:sz w:val="22"/>
                <w:szCs w:val="22"/>
              </w:rPr>
              <w:t xml:space="preserve">только </w:t>
            </w:r>
            <w:r w:rsidRPr="00C153E5">
              <w:rPr>
                <w:sz w:val="22"/>
                <w:szCs w:val="22"/>
              </w:rPr>
              <w:t>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r w:rsidR="008F5C01">
              <w:rPr>
                <w:sz w:val="22"/>
                <w:szCs w:val="22"/>
              </w:rPr>
              <w:t>.</w:t>
            </w:r>
          </w:p>
          <w:p w:rsidR="00122792" w:rsidRDefault="00122792" w:rsidP="003C67DB">
            <w:pPr>
              <w:keepLines/>
              <w:suppressLineNumbers/>
              <w:suppressAutoHyphens/>
              <w:spacing w:after="0"/>
              <w:ind w:firstLine="601"/>
              <w:rPr>
                <w:sz w:val="22"/>
                <w:szCs w:val="22"/>
              </w:rPr>
            </w:pPr>
            <w:r w:rsidRPr="00C153E5">
              <w:rPr>
                <w:sz w:val="22"/>
                <w:szCs w:val="22"/>
              </w:rPr>
              <w:t xml:space="preserve">К участникам конкурсного отбора устанавливаются следующие требования: </w:t>
            </w:r>
          </w:p>
          <w:p w:rsidR="00122792" w:rsidRPr="00C153E5" w:rsidRDefault="00122792" w:rsidP="003C67DB">
            <w:pPr>
              <w:keepLines/>
              <w:suppressLineNumbers/>
              <w:suppressAutoHyphens/>
              <w:spacing w:after="0"/>
              <w:ind w:firstLine="601"/>
              <w:rPr>
                <w:sz w:val="22"/>
                <w:szCs w:val="22"/>
              </w:rPr>
            </w:pPr>
            <w:r w:rsidRPr="00C153E5">
              <w:rPr>
                <w:sz w:val="22"/>
                <w:szCs w:val="22"/>
              </w:rPr>
              <w:t>непроведение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57FA3" w:rsidRDefault="00122792" w:rsidP="00E9623E">
            <w:pPr>
              <w:keepLines/>
              <w:suppressLineNumbers/>
              <w:suppressAutoHyphens/>
              <w:spacing w:after="0"/>
              <w:ind w:firstLine="601"/>
              <w:rPr>
                <w:sz w:val="22"/>
                <w:szCs w:val="22"/>
              </w:rPr>
            </w:pPr>
            <w:r w:rsidRPr="00C153E5">
              <w:rPr>
                <w:sz w:val="22"/>
                <w:szCs w:val="22"/>
              </w:rPr>
              <w:t xml:space="preserve">неприостановление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w:t>
            </w:r>
            <w:r>
              <w:rPr>
                <w:sz w:val="22"/>
                <w:szCs w:val="22"/>
              </w:rPr>
              <w:t>на участие в конкурсном отборе</w:t>
            </w:r>
            <w:r w:rsidR="005B060D">
              <w:rPr>
                <w:sz w:val="22"/>
                <w:szCs w:val="22"/>
              </w:rPr>
              <w:t>;</w:t>
            </w:r>
          </w:p>
          <w:p w:rsidR="005B060D" w:rsidRPr="00E9623E" w:rsidRDefault="005B060D" w:rsidP="00E9623E">
            <w:pPr>
              <w:keepLines/>
              <w:suppressLineNumbers/>
              <w:suppressAutoHyphens/>
              <w:spacing w:after="0"/>
              <w:ind w:firstLine="601"/>
              <w:rPr>
                <w:sz w:val="22"/>
                <w:szCs w:val="22"/>
              </w:rPr>
            </w:pPr>
            <w:r w:rsidRPr="008F5C01">
              <w:rPr>
                <w:sz w:val="22"/>
                <w:szCs w:val="22"/>
              </w:rPr>
              <w:t>принадлежност</w:t>
            </w:r>
            <w:r>
              <w:rPr>
                <w:sz w:val="22"/>
                <w:szCs w:val="22"/>
              </w:rPr>
              <w:t>ь</w:t>
            </w:r>
            <w:r w:rsidRPr="008F5C01">
              <w:rPr>
                <w:sz w:val="22"/>
                <w:szCs w:val="22"/>
              </w:rPr>
              <w:t xml:space="preserve"> Участника к категории субъектов малого и среднего предпринимательства </w:t>
            </w:r>
            <w:r w:rsidRPr="003D711A">
              <w:rPr>
                <w:sz w:val="22"/>
                <w:szCs w:val="22"/>
              </w:rPr>
              <w:t>при подачи заявок на участие в конкурсном отборе в отношении лотов</w:t>
            </w:r>
            <w:r>
              <w:t xml:space="preserve">, </w:t>
            </w:r>
            <w:r w:rsidRPr="008F5C01">
              <w:rPr>
                <w:sz w:val="22"/>
                <w:szCs w:val="22"/>
              </w:rPr>
              <w:t xml:space="preserve">по адресам которых Схемой размещения нестационарных торговых объектов на территории города Ставрополя, утвержденной решением Ставропольской городской Думы от 24 декабря 2015 г. № 802, </w:t>
            </w:r>
            <w:r w:rsidRPr="008F5C01">
              <w:rPr>
                <w:sz w:val="22"/>
                <w:szCs w:val="22"/>
              </w:rPr>
              <w:lastRenderedPageBreak/>
              <w:t>установлено использование нестационарных торговых объектов только субъектами малого и среднего предпринимательства.</w:t>
            </w:r>
          </w:p>
        </w:tc>
      </w:tr>
      <w:tr w:rsidR="00B57FA3" w:rsidRPr="005A08A9" w:rsidTr="003365F1">
        <w:tc>
          <w:tcPr>
            <w:tcW w:w="567" w:type="dxa"/>
            <w:vMerge w:val="restart"/>
            <w:tcBorders>
              <w:top w:val="single" w:sz="4" w:space="0" w:color="auto"/>
              <w:left w:val="single" w:sz="4" w:space="0" w:color="auto"/>
              <w:right w:val="single" w:sz="4" w:space="0" w:color="auto"/>
            </w:tcBorders>
          </w:tcPr>
          <w:p w:rsidR="00B57FA3" w:rsidRPr="005A08A9" w:rsidRDefault="00760C75" w:rsidP="003365F1">
            <w:pPr>
              <w:keepLines/>
              <w:widowControl w:val="0"/>
              <w:suppressLineNumbers/>
              <w:suppressAutoHyphens/>
              <w:spacing w:after="0"/>
            </w:pPr>
            <w:r>
              <w:rPr>
                <w:sz w:val="22"/>
                <w:szCs w:val="22"/>
              </w:rPr>
              <w:lastRenderedPageBreak/>
              <w:t>6</w:t>
            </w:r>
            <w:r w:rsidR="003365F1">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6.1.</w:t>
            </w:r>
            <w:r w:rsidRPr="00FB48DB">
              <w:t> </w:t>
            </w:r>
            <w:r w:rsidR="003365F1" w:rsidRPr="00FB48DB">
              <w:rPr>
                <w:sz w:val="22"/>
                <w:szCs w:val="22"/>
              </w:rPr>
              <w:t>Требование к форме</w:t>
            </w:r>
            <w:r w:rsidR="00B57FA3" w:rsidRPr="00FB48DB">
              <w:rPr>
                <w:sz w:val="22"/>
                <w:szCs w:val="22"/>
              </w:rPr>
              <w:t xml:space="preserve"> заявки на участие в конкурс</w:t>
            </w:r>
            <w:r w:rsidRPr="00FB48DB">
              <w:rPr>
                <w:sz w:val="22"/>
                <w:szCs w:val="22"/>
              </w:rPr>
              <w:t>-</w:t>
            </w:r>
            <w:r w:rsidR="00466C84"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34196B" w:rsidRPr="00FB48DB" w:rsidRDefault="00B57FA3" w:rsidP="003365F1">
            <w:pPr>
              <w:keepLines/>
              <w:widowControl w:val="0"/>
              <w:suppressLineNumbers/>
              <w:suppressAutoHyphens/>
              <w:spacing w:after="0"/>
              <w:ind w:firstLine="590"/>
            </w:pPr>
            <w:r w:rsidRPr="00FB48DB">
              <w:rPr>
                <w:sz w:val="22"/>
                <w:szCs w:val="22"/>
              </w:rPr>
              <w:t>Участник конкурсного отбора подает заявку на участие в конкурсном отборе в письменной форме в запечатанном конверте.</w:t>
            </w:r>
          </w:p>
        </w:tc>
      </w:tr>
      <w:tr w:rsidR="003365F1" w:rsidRPr="005A08A9" w:rsidTr="003365F1">
        <w:tc>
          <w:tcPr>
            <w:tcW w:w="567" w:type="dxa"/>
            <w:vMerge/>
            <w:tcBorders>
              <w:top w:val="single" w:sz="4" w:space="0" w:color="auto"/>
              <w:left w:val="single" w:sz="4" w:space="0" w:color="auto"/>
              <w:right w:val="single" w:sz="4" w:space="0" w:color="auto"/>
            </w:tcBorders>
          </w:tcPr>
          <w:p w:rsidR="003365F1" w:rsidRPr="005A08A9" w:rsidRDefault="003365F1" w:rsidP="003C67DB">
            <w:pPr>
              <w:keepLines/>
              <w:widowControl w:val="0"/>
              <w:suppressLineNumbers/>
              <w:suppressAutoHyphens/>
              <w:spacing w:after="0"/>
              <w:rPr>
                <w:sz w:val="22"/>
                <w:szCs w:val="22"/>
              </w:rPr>
            </w:pPr>
          </w:p>
        </w:tc>
        <w:tc>
          <w:tcPr>
            <w:tcW w:w="2279" w:type="dxa"/>
            <w:tcBorders>
              <w:top w:val="single" w:sz="4" w:space="0" w:color="auto"/>
              <w:left w:val="single" w:sz="4" w:space="0" w:color="auto"/>
              <w:bottom w:val="single" w:sz="4" w:space="0" w:color="auto"/>
              <w:right w:val="single" w:sz="4" w:space="0" w:color="auto"/>
            </w:tcBorders>
          </w:tcPr>
          <w:p w:rsidR="003365F1" w:rsidRPr="00FB48DB" w:rsidRDefault="00AF29ED" w:rsidP="003365F1">
            <w:pPr>
              <w:keepLines/>
              <w:widowControl w:val="0"/>
              <w:suppressLineNumbers/>
              <w:suppressAutoHyphens/>
              <w:spacing w:after="0"/>
              <w:rPr>
                <w:sz w:val="22"/>
                <w:szCs w:val="22"/>
              </w:rPr>
            </w:pPr>
            <w:r w:rsidRPr="00FB48DB">
              <w:rPr>
                <w:sz w:val="22"/>
                <w:szCs w:val="22"/>
              </w:rPr>
              <w:t>6.2. Требование к содер</w:t>
            </w:r>
            <w:r w:rsidR="003365F1" w:rsidRPr="00FB48DB">
              <w:rPr>
                <w:sz w:val="22"/>
                <w:szCs w:val="22"/>
              </w:rPr>
              <w:t>жанию и составу заявки на участие в конкурс</w:t>
            </w:r>
            <w:r w:rsidRPr="00FB48DB">
              <w:rPr>
                <w:sz w:val="22"/>
                <w:szCs w:val="22"/>
              </w:rPr>
              <w:t>-</w:t>
            </w:r>
            <w:r w:rsidR="003365F1"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3365F1" w:rsidRPr="005A08A9" w:rsidRDefault="003365F1" w:rsidP="008F5C01">
            <w:pPr>
              <w:pStyle w:val="2"/>
              <w:widowControl w:val="0"/>
              <w:adjustRightInd w:val="0"/>
              <w:spacing w:after="0" w:line="240" w:lineRule="auto"/>
              <w:ind w:left="0" w:firstLine="590"/>
              <w:textAlignment w:val="baseline"/>
              <w:rPr>
                <w:rFonts w:ascii="Times New Roman" w:hAnsi="Times New Roman" w:cs="Times New Roman"/>
              </w:rPr>
            </w:pPr>
            <w:r w:rsidRPr="005A08A9">
              <w:rPr>
                <w:rFonts w:ascii="Times New Roman" w:hAnsi="Times New Roman" w:cs="Times New Roman"/>
                <w:sz w:val="22"/>
                <w:szCs w:val="22"/>
              </w:rPr>
              <w:t>Заявка на участие в конкурсном отборе должна содержать следующее:</w:t>
            </w:r>
          </w:p>
          <w:p w:rsidR="003365F1" w:rsidRPr="005A08A9" w:rsidRDefault="00A73DDF" w:rsidP="003365F1">
            <w:pPr>
              <w:autoSpaceDE w:val="0"/>
              <w:autoSpaceDN w:val="0"/>
              <w:adjustRightInd w:val="0"/>
              <w:spacing w:after="0"/>
              <w:ind w:firstLine="540"/>
              <w:outlineLvl w:val="1"/>
            </w:pPr>
            <w:r>
              <w:rPr>
                <w:sz w:val="22"/>
                <w:szCs w:val="22"/>
              </w:rPr>
              <w:t>6</w:t>
            </w:r>
            <w:r w:rsidR="003365F1" w:rsidRPr="005A08A9">
              <w:rPr>
                <w:sz w:val="22"/>
                <w:szCs w:val="22"/>
              </w:rPr>
              <w:t>.</w:t>
            </w:r>
            <w:r>
              <w:rPr>
                <w:sz w:val="22"/>
                <w:szCs w:val="22"/>
              </w:rPr>
              <w:t>2</w:t>
            </w:r>
            <w:r w:rsidR="003365F1" w:rsidRPr="005A08A9">
              <w:rPr>
                <w:sz w:val="22"/>
                <w:szCs w:val="22"/>
              </w:rPr>
              <w:t>.1 Сведения и документы об Участнике:</w:t>
            </w:r>
          </w:p>
          <w:p w:rsidR="003365F1" w:rsidRPr="005A08A9" w:rsidRDefault="003365F1" w:rsidP="003365F1">
            <w:pPr>
              <w:tabs>
                <w:tab w:val="left" w:pos="523"/>
              </w:tabs>
              <w:spacing w:after="0"/>
              <w:ind w:firstLine="540"/>
              <w:outlineLvl w:val="1"/>
            </w:pPr>
            <w:r w:rsidRPr="00C153E5">
              <w:rPr>
                <w:sz w:val="22"/>
                <w:szCs w:val="22"/>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rsidR="003365F1" w:rsidRPr="005A08A9" w:rsidRDefault="003365F1" w:rsidP="003365F1">
            <w:pPr>
              <w:spacing w:after="0"/>
              <w:ind w:firstLine="539"/>
              <w:outlineLvl w:val="1"/>
            </w:pPr>
            <w:r w:rsidRPr="00C153E5">
              <w:rPr>
                <w:sz w:val="22"/>
                <w:szCs w:val="22"/>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 выписки (для индивидуального предпринимателя);</w:t>
            </w:r>
          </w:p>
          <w:p w:rsidR="003365F1" w:rsidRPr="005A08A9" w:rsidRDefault="003365F1" w:rsidP="003365F1">
            <w:pPr>
              <w:spacing w:after="0"/>
              <w:ind w:firstLine="539"/>
              <w:outlineLvl w:val="1"/>
            </w:pPr>
            <w:r w:rsidRPr="00C153E5">
              <w:rPr>
                <w:sz w:val="22"/>
                <w:szCs w:val="22"/>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3365F1" w:rsidRPr="005A08A9" w:rsidRDefault="003365F1" w:rsidP="003365F1">
            <w:pPr>
              <w:spacing w:after="0"/>
              <w:ind w:firstLine="540"/>
              <w:outlineLvl w:val="1"/>
            </w:pPr>
            <w:r w:rsidRPr="00C153E5">
              <w:rPr>
                <w:sz w:val="22"/>
                <w:szCs w:val="22"/>
              </w:rPr>
              <w:t>копии учредительных документов Участника (для юридического лица);</w:t>
            </w:r>
          </w:p>
          <w:p w:rsidR="003365F1" w:rsidRDefault="003365F1" w:rsidP="003365F1">
            <w:pPr>
              <w:spacing w:after="0"/>
              <w:ind w:firstLine="540"/>
              <w:outlineLvl w:val="1"/>
              <w:rPr>
                <w:sz w:val="22"/>
                <w:szCs w:val="22"/>
              </w:rPr>
            </w:pPr>
            <w:r w:rsidRPr="00C153E5">
              <w:rPr>
                <w:sz w:val="22"/>
                <w:szCs w:val="22"/>
              </w:rPr>
              <w:t xml:space="preserve">сведения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7" w:history="1">
              <w:r w:rsidRPr="00C153E5">
                <w:rPr>
                  <w:sz w:val="22"/>
                  <w:szCs w:val="22"/>
                </w:rPr>
                <w:t>Кодексом</w:t>
              </w:r>
            </w:hyperlink>
            <w:r w:rsidRPr="00C153E5">
              <w:rPr>
                <w:sz w:val="22"/>
                <w:szCs w:val="22"/>
              </w:rPr>
              <w:t xml:space="preserve"> Российской Федерации об административных правонарушениях;</w:t>
            </w:r>
          </w:p>
          <w:p w:rsidR="00667D99" w:rsidRDefault="00FB48DB" w:rsidP="003365F1">
            <w:pPr>
              <w:spacing w:after="0"/>
              <w:ind w:firstLine="540"/>
              <w:outlineLvl w:val="1"/>
              <w:rPr>
                <w:sz w:val="22"/>
                <w:szCs w:val="22"/>
              </w:rPr>
            </w:pPr>
            <w:r>
              <w:rPr>
                <w:sz w:val="22"/>
                <w:szCs w:val="22"/>
              </w:rPr>
              <w:t xml:space="preserve">сведения о принадлежности </w:t>
            </w:r>
            <w:r w:rsidR="00667D99" w:rsidRPr="008F5C01">
              <w:rPr>
                <w:sz w:val="22"/>
                <w:szCs w:val="22"/>
              </w:rPr>
              <w:t>Участника к категории субъектов малого и среднего предпринимательства в случае проведения конкурсного отбора в отношении лотов, по адресам которых Схемой размещения нестационарных торговых объектов на территории города Ставрополя, утвержденной решением Ставропольской городской Думы от 24 декабря 2015 г. № 802, установлено использование нестационарных торговых объектов только субъектами малого и среднего предпринимательства.</w:t>
            </w:r>
          </w:p>
          <w:p w:rsidR="003365F1" w:rsidRPr="005A08A9" w:rsidRDefault="00A73DDF" w:rsidP="003365F1">
            <w:pPr>
              <w:autoSpaceDE w:val="0"/>
              <w:autoSpaceDN w:val="0"/>
              <w:adjustRightInd w:val="0"/>
              <w:spacing w:after="0"/>
              <w:ind w:firstLine="540"/>
              <w:outlineLvl w:val="1"/>
            </w:pPr>
            <w:r>
              <w:rPr>
                <w:sz w:val="22"/>
                <w:szCs w:val="22"/>
              </w:rPr>
              <w:t>6</w:t>
            </w:r>
            <w:r w:rsidR="003365F1" w:rsidRPr="005A08A9">
              <w:rPr>
                <w:sz w:val="22"/>
                <w:szCs w:val="22"/>
              </w:rPr>
              <w:t>.</w:t>
            </w:r>
            <w:r>
              <w:rPr>
                <w:sz w:val="22"/>
                <w:szCs w:val="22"/>
              </w:rPr>
              <w:t>2</w:t>
            </w:r>
            <w:r w:rsidR="003365F1" w:rsidRPr="005A08A9">
              <w:rPr>
                <w:sz w:val="22"/>
                <w:szCs w:val="22"/>
              </w:rPr>
              <w:t>.2. Сведения о нестационарном торговом объекте:</w:t>
            </w:r>
          </w:p>
          <w:p w:rsidR="003365F1" w:rsidRPr="005A08A9" w:rsidRDefault="003365F1" w:rsidP="003365F1">
            <w:pPr>
              <w:autoSpaceDE w:val="0"/>
              <w:autoSpaceDN w:val="0"/>
              <w:adjustRightInd w:val="0"/>
              <w:spacing w:after="0"/>
              <w:ind w:firstLine="540"/>
              <w:outlineLvl w:val="1"/>
            </w:pPr>
            <w:r w:rsidRPr="005A08A9">
              <w:rPr>
                <w:sz w:val="22"/>
                <w:szCs w:val="22"/>
              </w:rPr>
              <w:lastRenderedPageBreak/>
              <w:t>адрес места расположения нестационарного торгового объекта</w:t>
            </w:r>
            <w:r>
              <w:rPr>
                <w:sz w:val="22"/>
                <w:szCs w:val="22"/>
              </w:rPr>
              <w:t>, его площадь</w:t>
            </w:r>
            <w:r w:rsidRPr="005A08A9">
              <w:rPr>
                <w:sz w:val="22"/>
                <w:szCs w:val="22"/>
              </w:rPr>
              <w:t>;</w:t>
            </w:r>
          </w:p>
          <w:p w:rsidR="003365F1" w:rsidRPr="005A08A9" w:rsidRDefault="003365F1" w:rsidP="003365F1">
            <w:pPr>
              <w:autoSpaceDE w:val="0"/>
              <w:autoSpaceDN w:val="0"/>
              <w:adjustRightInd w:val="0"/>
              <w:spacing w:after="0"/>
              <w:ind w:firstLine="540"/>
              <w:outlineLvl w:val="1"/>
            </w:pPr>
            <w:r w:rsidRPr="005A08A9">
              <w:rPr>
                <w:sz w:val="22"/>
                <w:szCs w:val="22"/>
              </w:rPr>
              <w:t>назначение (специализация)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вид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срок размещения нестационарного торгового объект</w:t>
            </w:r>
            <w:r>
              <w:rPr>
                <w:sz w:val="22"/>
                <w:szCs w:val="22"/>
              </w:rPr>
              <w:t>а;</w:t>
            </w:r>
          </w:p>
          <w:p w:rsidR="003365F1" w:rsidRPr="005A08A9" w:rsidRDefault="003365F1" w:rsidP="003365F1">
            <w:pPr>
              <w:autoSpaceDE w:val="0"/>
              <w:autoSpaceDN w:val="0"/>
              <w:adjustRightInd w:val="0"/>
              <w:spacing w:after="0"/>
              <w:ind w:firstLine="540"/>
              <w:outlineLvl w:val="1"/>
            </w:pPr>
            <w:r>
              <w:rPr>
                <w:sz w:val="22"/>
                <w:szCs w:val="22"/>
              </w:rPr>
              <w:t>п</w:t>
            </w:r>
            <w:r w:rsidRPr="005A08A9">
              <w:rPr>
                <w:sz w:val="22"/>
                <w:szCs w:val="22"/>
              </w:rPr>
              <w:t>редложение о размере платы за право размещения нестационарного торгового объекта за весь период размещения (установки)</w:t>
            </w:r>
            <w:r>
              <w:rPr>
                <w:sz w:val="22"/>
                <w:szCs w:val="22"/>
              </w:rPr>
              <w:t>;</w:t>
            </w:r>
          </w:p>
          <w:p w:rsidR="003365F1" w:rsidRPr="0043417E" w:rsidRDefault="003365F1" w:rsidP="0024163F">
            <w:pPr>
              <w:keepLines/>
              <w:widowControl w:val="0"/>
              <w:suppressLineNumbers/>
              <w:suppressAutoHyphens/>
              <w:spacing w:after="0"/>
              <w:ind w:firstLine="590"/>
              <w:rPr>
                <w:b/>
                <w:sz w:val="22"/>
                <w:szCs w:val="22"/>
              </w:rPr>
            </w:pPr>
            <w:r>
              <w:rPr>
                <w:sz w:val="22"/>
                <w:szCs w:val="22"/>
              </w:rPr>
              <w:t>о</w:t>
            </w:r>
            <w:r w:rsidRPr="00632E5C">
              <w:rPr>
                <w:sz w:val="22"/>
                <w:szCs w:val="22"/>
              </w:rPr>
              <w:t xml:space="preserve">писание внешнего вида нестационарного торгового объекта </w:t>
            </w:r>
            <w:r>
              <w:rPr>
                <w:sz w:val="22"/>
                <w:szCs w:val="22"/>
              </w:rPr>
              <w:t>с приложением</w:t>
            </w:r>
            <w:r w:rsidRPr="00632E5C">
              <w:rPr>
                <w:sz w:val="22"/>
                <w:szCs w:val="22"/>
              </w:rPr>
              <w:t xml:space="preserve"> фотографи</w:t>
            </w:r>
            <w:r>
              <w:rPr>
                <w:sz w:val="22"/>
                <w:szCs w:val="22"/>
              </w:rPr>
              <w:t>и</w:t>
            </w:r>
            <w:r w:rsidRPr="00632E5C">
              <w:rPr>
                <w:sz w:val="22"/>
                <w:szCs w:val="22"/>
              </w:rPr>
              <w:t xml:space="preserve"> (эскиз</w:t>
            </w:r>
            <w:r>
              <w:rPr>
                <w:sz w:val="22"/>
                <w:szCs w:val="22"/>
              </w:rPr>
              <w:t>а</w:t>
            </w:r>
            <w:r w:rsidRPr="00632E5C">
              <w:rPr>
                <w:sz w:val="22"/>
                <w:szCs w:val="22"/>
              </w:rPr>
              <w:t>) предлагаемого к размещению нестационарного торгового объекта.</w:t>
            </w:r>
          </w:p>
        </w:tc>
      </w:tr>
      <w:tr w:rsidR="00B57FA3" w:rsidRPr="005A08A9" w:rsidTr="003365F1">
        <w:tc>
          <w:tcPr>
            <w:tcW w:w="567" w:type="dxa"/>
            <w:vMerge/>
            <w:tcBorders>
              <w:left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6.3. </w:t>
            </w:r>
            <w:r w:rsidR="00B57FA3" w:rsidRPr="00FB48DB">
              <w:rPr>
                <w:sz w:val="22"/>
                <w:szCs w:val="22"/>
              </w:rPr>
              <w:t xml:space="preserve">Требования </w:t>
            </w:r>
            <w:r w:rsidR="003365F1" w:rsidRPr="00FB48DB">
              <w:rPr>
                <w:sz w:val="22"/>
                <w:szCs w:val="22"/>
              </w:rPr>
              <w:t xml:space="preserve">к </w:t>
            </w:r>
            <w:r w:rsidR="008E5E84" w:rsidRPr="00FB48DB">
              <w:rPr>
                <w:sz w:val="22"/>
                <w:szCs w:val="22"/>
              </w:rPr>
              <w:t>оформлению заяв</w:t>
            </w:r>
            <w:r w:rsidR="003365F1" w:rsidRPr="00FB48DB">
              <w:rPr>
                <w:sz w:val="22"/>
                <w:szCs w:val="22"/>
              </w:rPr>
              <w:t>ки</w:t>
            </w:r>
            <w:r w:rsidR="008E5E84" w:rsidRPr="00FB48DB">
              <w:rPr>
                <w:sz w:val="22"/>
                <w:szCs w:val="22"/>
              </w:rPr>
              <w:t xml:space="preserve"> на </w:t>
            </w:r>
            <w:r w:rsidR="00B57FA3" w:rsidRPr="00FB48DB">
              <w:rPr>
                <w:sz w:val="22"/>
                <w:szCs w:val="22"/>
              </w:rPr>
              <w:t>участие в конкурс</w:t>
            </w:r>
            <w:r w:rsidR="00466C84"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DB48EB" w:rsidRPr="000069F9" w:rsidRDefault="00DB48EB" w:rsidP="003C67DB">
            <w:pPr>
              <w:pStyle w:val="Default"/>
              <w:ind w:firstLine="590"/>
              <w:jc w:val="both"/>
              <w:rPr>
                <w:sz w:val="22"/>
                <w:szCs w:val="22"/>
              </w:rPr>
            </w:pPr>
            <w:r w:rsidRPr="000069F9">
              <w:rPr>
                <w:sz w:val="22"/>
                <w:szCs w:val="22"/>
              </w:rPr>
              <w:t>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w:t>
            </w:r>
            <w:r w:rsidR="00217808" w:rsidRPr="000069F9">
              <w:rPr>
                <w:sz w:val="22"/>
                <w:szCs w:val="22"/>
              </w:rPr>
              <w:t xml:space="preserve"> конкретные показатели – точные характеристики</w:t>
            </w:r>
            <w:r w:rsidR="00E43C1D" w:rsidRPr="000069F9">
              <w:rPr>
                <w:sz w:val="22"/>
                <w:szCs w:val="22"/>
              </w:rPr>
              <w:t>,</w:t>
            </w:r>
            <w:r w:rsidRPr="000069F9">
              <w:rPr>
                <w:sz w:val="22"/>
                <w:szCs w:val="22"/>
              </w:rPr>
              <w:t xml:space="preserve"> быть </w:t>
            </w:r>
            <w:r w:rsidR="004079EE" w:rsidRPr="000069F9">
              <w:rPr>
                <w:sz w:val="22"/>
                <w:szCs w:val="22"/>
              </w:rPr>
              <w:t>прошита</w:t>
            </w:r>
            <w:r w:rsidRPr="000069F9">
              <w:rPr>
                <w:sz w:val="22"/>
                <w:szCs w:val="22"/>
              </w:rPr>
              <w:t xml:space="preserve"> и подписан</w:t>
            </w:r>
            <w:r w:rsidR="00E43C1D" w:rsidRPr="000069F9">
              <w:rPr>
                <w:sz w:val="22"/>
                <w:szCs w:val="22"/>
              </w:rPr>
              <w:t>а</w:t>
            </w:r>
            <w:r w:rsidRPr="000069F9">
              <w:rPr>
                <w:sz w:val="22"/>
                <w:szCs w:val="22"/>
              </w:rPr>
              <w:t xml:space="preserve">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B48EB" w:rsidRPr="000069F9" w:rsidRDefault="00DB48EB" w:rsidP="003C67DB">
            <w:pPr>
              <w:pStyle w:val="Default"/>
              <w:ind w:firstLine="590"/>
              <w:jc w:val="both"/>
              <w:rPr>
                <w:sz w:val="22"/>
                <w:szCs w:val="22"/>
              </w:rPr>
            </w:pPr>
            <w:r w:rsidRPr="000069F9">
              <w:rPr>
                <w:sz w:val="22"/>
                <w:szCs w:val="22"/>
              </w:rPr>
              <w:t>В случае</w:t>
            </w:r>
            <w:proofErr w:type="gramStart"/>
            <w:r w:rsidR="000A5F9B" w:rsidRPr="000069F9">
              <w:rPr>
                <w:sz w:val="22"/>
                <w:szCs w:val="22"/>
              </w:rPr>
              <w:t>,</w:t>
            </w:r>
            <w:proofErr w:type="gramEnd"/>
            <w:r w:rsidRPr="000069F9">
              <w:rPr>
                <w:sz w:val="22"/>
                <w:szCs w:val="22"/>
              </w:rPr>
              <w:t xml:space="preserve"> если Участник принимает участие </w:t>
            </w:r>
            <w:r w:rsidR="00F421AF" w:rsidRPr="000069F9">
              <w:rPr>
                <w:sz w:val="22"/>
                <w:szCs w:val="22"/>
              </w:rPr>
              <w:t xml:space="preserve">в конкурсном отборе </w:t>
            </w:r>
            <w:r w:rsidRPr="000069F9">
              <w:rPr>
                <w:sz w:val="22"/>
                <w:szCs w:val="22"/>
              </w:rPr>
              <w:t xml:space="preserve">в </w:t>
            </w:r>
            <w:r w:rsidR="00F421AF" w:rsidRPr="000069F9">
              <w:rPr>
                <w:sz w:val="22"/>
                <w:szCs w:val="22"/>
              </w:rPr>
              <w:t>отношении нескольких лотов</w:t>
            </w:r>
            <w:r w:rsidRPr="000069F9">
              <w:rPr>
                <w:sz w:val="22"/>
                <w:szCs w:val="22"/>
              </w:rPr>
              <w:t xml:space="preserve">, то </w:t>
            </w:r>
            <w:r w:rsidRPr="000069F9">
              <w:rPr>
                <w:bCs/>
                <w:sz w:val="22"/>
                <w:szCs w:val="22"/>
              </w:rPr>
              <w:t xml:space="preserve">пакет документов формируется отдельно по каждому лоту </w:t>
            </w:r>
            <w:r w:rsidRPr="000069F9">
              <w:rPr>
                <w:sz w:val="22"/>
                <w:szCs w:val="22"/>
              </w:rPr>
              <w:t xml:space="preserve">следующим образом: </w:t>
            </w:r>
            <w:r w:rsidR="000A5F9B" w:rsidRPr="000069F9">
              <w:rPr>
                <w:sz w:val="22"/>
                <w:szCs w:val="22"/>
              </w:rPr>
              <w:t>форма 1 «Заявка на участие в конкурсном отборе»</w:t>
            </w:r>
            <w:r w:rsidRPr="000069F9">
              <w:rPr>
                <w:sz w:val="22"/>
                <w:szCs w:val="22"/>
              </w:rPr>
              <w:t xml:space="preserve"> и документы, входящие в состав заявки</w:t>
            </w:r>
            <w:r w:rsidR="000A5F9B" w:rsidRPr="000069F9">
              <w:rPr>
                <w:sz w:val="22"/>
                <w:szCs w:val="22"/>
              </w:rPr>
              <w:t xml:space="preserve"> на участие в конкурсном отборе</w:t>
            </w:r>
            <w:r w:rsidRPr="000069F9">
              <w:rPr>
                <w:sz w:val="22"/>
                <w:szCs w:val="22"/>
              </w:rPr>
              <w:t>, предусмотренные Частью II. «</w:t>
            </w:r>
            <w:r w:rsidR="000A5F9B" w:rsidRPr="000A5F9B">
              <w:rPr>
                <w:sz w:val="22"/>
                <w:szCs w:val="22"/>
              </w:rPr>
              <w:t xml:space="preserve">Информационная карта конкурсного отбора на право размещения нестационарных торговых объектов </w:t>
            </w:r>
            <w:r w:rsidR="000A5F9B" w:rsidRPr="000A5F9B">
              <w:rPr>
                <w:bCs/>
                <w:sz w:val="22"/>
                <w:szCs w:val="22"/>
              </w:rPr>
              <w:t>на территории города Ставрополя. Формы документов</w:t>
            </w:r>
            <w:r w:rsidRPr="000069F9">
              <w:rPr>
                <w:sz w:val="22"/>
                <w:szCs w:val="22"/>
              </w:rPr>
              <w:t>» конкурсной документации, по каждому лоту подшиваются в отдельный том, пронумеровываются, прошиваются, заверяются подписью</w:t>
            </w:r>
            <w:r w:rsidR="000A5F9B" w:rsidRPr="000069F9">
              <w:rPr>
                <w:sz w:val="22"/>
                <w:szCs w:val="22"/>
              </w:rPr>
              <w:t xml:space="preserve"> Участника или лиц</w:t>
            </w:r>
            <w:r w:rsidR="00F421AF" w:rsidRPr="000069F9">
              <w:rPr>
                <w:sz w:val="22"/>
                <w:szCs w:val="22"/>
              </w:rPr>
              <w:t>а</w:t>
            </w:r>
            <w:r w:rsidR="000A5F9B" w:rsidRPr="000069F9">
              <w:rPr>
                <w:sz w:val="22"/>
                <w:szCs w:val="22"/>
              </w:rPr>
              <w:t>, уполномоченн</w:t>
            </w:r>
            <w:r w:rsidR="00F421AF" w:rsidRPr="000069F9">
              <w:rPr>
                <w:sz w:val="22"/>
                <w:szCs w:val="22"/>
              </w:rPr>
              <w:t>ого</w:t>
            </w:r>
            <w:r w:rsidR="000A5F9B" w:rsidRPr="000069F9">
              <w:rPr>
                <w:sz w:val="22"/>
                <w:szCs w:val="22"/>
              </w:rPr>
              <w:t xml:space="preserve"> таким Участником</w:t>
            </w:r>
            <w:r w:rsidRPr="000069F9">
              <w:rPr>
                <w:sz w:val="22"/>
                <w:szCs w:val="22"/>
              </w:rPr>
              <w:t xml:space="preserve">, и вкладываются в отдельный конверт. </w:t>
            </w:r>
          </w:p>
          <w:p w:rsidR="00DB48EB" w:rsidRPr="000069F9" w:rsidRDefault="00DB48EB" w:rsidP="003C67DB">
            <w:pPr>
              <w:pStyle w:val="Default"/>
              <w:ind w:firstLine="590"/>
              <w:jc w:val="both"/>
              <w:rPr>
                <w:sz w:val="22"/>
                <w:szCs w:val="22"/>
              </w:rPr>
            </w:pPr>
            <w:r w:rsidRPr="000069F9">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B48EB" w:rsidRPr="000069F9" w:rsidRDefault="00DB48EB" w:rsidP="003C67DB">
            <w:pPr>
              <w:pStyle w:val="Default"/>
              <w:ind w:firstLine="590"/>
              <w:jc w:val="both"/>
              <w:rPr>
                <w:sz w:val="22"/>
                <w:szCs w:val="22"/>
              </w:rPr>
            </w:pPr>
            <w:r w:rsidRPr="000069F9">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EB096D" w:rsidRPr="000069F9" w:rsidRDefault="00DB48EB" w:rsidP="003510A9">
            <w:pPr>
              <w:pStyle w:val="Default"/>
              <w:ind w:firstLine="590"/>
              <w:jc w:val="both"/>
              <w:rPr>
                <w:sz w:val="22"/>
                <w:szCs w:val="22"/>
              </w:rPr>
            </w:pPr>
            <w:r w:rsidRPr="000069F9">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B57FA3" w:rsidRPr="005A08A9" w:rsidTr="00035C7C">
        <w:trPr>
          <w:trHeight w:val="551"/>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7</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7A235F" w:rsidRDefault="007A235F" w:rsidP="005C4715">
            <w:pPr>
              <w:pStyle w:val="a4"/>
              <w:rPr>
                <w:rFonts w:ascii="Times New Roman" w:hAnsi="Times New Roman" w:cs="Times New Roman"/>
                <w:sz w:val="22"/>
                <w:szCs w:val="22"/>
              </w:rPr>
            </w:pPr>
            <w:r w:rsidRPr="007A235F">
              <w:rPr>
                <w:rFonts w:ascii="Times New Roman" w:hAnsi="Times New Roman" w:cs="Times New Roman"/>
                <w:sz w:val="22"/>
                <w:szCs w:val="22"/>
              </w:rPr>
              <w:t>Требования к описа</w:t>
            </w:r>
            <w:r>
              <w:rPr>
                <w:rFonts w:ascii="Times New Roman" w:hAnsi="Times New Roman" w:cs="Times New Roman"/>
                <w:sz w:val="22"/>
                <w:szCs w:val="22"/>
              </w:rPr>
              <w:t>-</w:t>
            </w:r>
            <w:r w:rsidRPr="007A235F">
              <w:rPr>
                <w:rFonts w:ascii="Times New Roman" w:hAnsi="Times New Roman" w:cs="Times New Roman"/>
                <w:sz w:val="22"/>
                <w:szCs w:val="22"/>
              </w:rPr>
              <w:t>нию Участниками внешнего вида нестационарного торгового объекта</w:t>
            </w:r>
          </w:p>
        </w:tc>
        <w:tc>
          <w:tcPr>
            <w:tcW w:w="6660" w:type="dxa"/>
            <w:tcBorders>
              <w:top w:val="single" w:sz="4" w:space="0" w:color="auto"/>
              <w:left w:val="single" w:sz="4" w:space="0" w:color="auto"/>
              <w:right w:val="single" w:sz="4" w:space="0" w:color="auto"/>
            </w:tcBorders>
          </w:tcPr>
          <w:p w:rsidR="00835A01" w:rsidRDefault="007A235F" w:rsidP="00835A01">
            <w:pPr>
              <w:spacing w:after="0" w:line="240" w:lineRule="exact"/>
              <w:ind w:firstLine="590"/>
              <w:rPr>
                <w:sz w:val="22"/>
                <w:szCs w:val="22"/>
              </w:rPr>
            </w:pPr>
            <w:r>
              <w:rPr>
                <w:bCs/>
                <w:sz w:val="22"/>
                <w:szCs w:val="22"/>
              </w:rPr>
              <w:t xml:space="preserve">Участник описывает внешний вид нестационарного торгового объекта </w:t>
            </w:r>
            <w:r w:rsidR="00CD5A5B">
              <w:rPr>
                <w:bCs/>
                <w:sz w:val="22"/>
                <w:szCs w:val="22"/>
              </w:rPr>
              <w:t xml:space="preserve">в </w:t>
            </w:r>
            <w:r w:rsidR="00035C7C">
              <w:rPr>
                <w:sz w:val="22"/>
                <w:szCs w:val="22"/>
              </w:rPr>
              <w:t>заявке на участие в конкурсном отборе</w:t>
            </w:r>
            <w:r w:rsidR="0004150C">
              <w:rPr>
                <w:sz w:val="22"/>
                <w:szCs w:val="22"/>
              </w:rPr>
              <w:t>, руководствуясь</w:t>
            </w:r>
            <w:r w:rsidR="00835A01">
              <w:rPr>
                <w:sz w:val="22"/>
                <w:szCs w:val="22"/>
              </w:rPr>
              <w:t xml:space="preserve"> </w:t>
            </w:r>
            <w:r w:rsidR="00CD5A5B" w:rsidRPr="007A235F">
              <w:rPr>
                <w:bCs/>
                <w:sz w:val="22"/>
                <w:szCs w:val="22"/>
              </w:rPr>
              <w:t>Раздел</w:t>
            </w:r>
            <w:r w:rsidR="0024163F">
              <w:rPr>
                <w:bCs/>
                <w:sz w:val="22"/>
                <w:szCs w:val="22"/>
              </w:rPr>
              <w:t>ом</w:t>
            </w:r>
            <w:r w:rsidR="00835A01">
              <w:rPr>
                <w:bCs/>
                <w:sz w:val="22"/>
                <w:szCs w:val="22"/>
              </w:rPr>
              <w:t xml:space="preserve"> </w:t>
            </w:r>
            <w:r w:rsidR="00CD5A5B" w:rsidRPr="007A235F">
              <w:rPr>
                <w:bCs/>
                <w:sz w:val="22"/>
                <w:szCs w:val="22"/>
                <w:lang w:val="en-US"/>
              </w:rPr>
              <w:t>II</w:t>
            </w:r>
            <w:r w:rsidR="00CD5A5B" w:rsidRPr="007A235F">
              <w:rPr>
                <w:bCs/>
                <w:sz w:val="22"/>
                <w:szCs w:val="22"/>
              </w:rPr>
              <w:t>.</w:t>
            </w:r>
            <w:r w:rsidR="00CD5A5B">
              <w:rPr>
                <w:bCs/>
                <w:sz w:val="22"/>
                <w:szCs w:val="22"/>
              </w:rPr>
              <w:t> </w:t>
            </w:r>
            <w:r w:rsidR="0057429D">
              <w:rPr>
                <w:bCs/>
                <w:sz w:val="22"/>
                <w:szCs w:val="22"/>
              </w:rPr>
              <w:t>«</w:t>
            </w:r>
            <w:r w:rsidR="00035C7C">
              <w:rPr>
                <w:sz w:val="22"/>
                <w:szCs w:val="22"/>
              </w:rPr>
              <w:t>Типовой эскизный проект</w:t>
            </w:r>
            <w:r w:rsidR="00CD5A5B" w:rsidRPr="00CD5A5B">
              <w:rPr>
                <w:sz w:val="22"/>
                <w:szCs w:val="22"/>
              </w:rPr>
              <w:t xml:space="preserve"> не</w:t>
            </w:r>
            <w:r w:rsidR="00CD5A5B">
              <w:rPr>
                <w:sz w:val="22"/>
                <w:szCs w:val="22"/>
              </w:rPr>
              <w:t>стационарного торгового объекта</w:t>
            </w:r>
            <w:r w:rsidR="0057429D">
              <w:rPr>
                <w:sz w:val="22"/>
                <w:szCs w:val="22"/>
              </w:rPr>
              <w:t>»</w:t>
            </w:r>
            <w:r w:rsidR="00835A01">
              <w:rPr>
                <w:sz w:val="22"/>
                <w:szCs w:val="22"/>
              </w:rPr>
              <w:t xml:space="preserve"> </w:t>
            </w:r>
            <w:r w:rsidR="00CD5A5B" w:rsidRPr="00CD5A5B">
              <w:rPr>
                <w:bCs/>
                <w:sz w:val="22"/>
                <w:szCs w:val="22"/>
              </w:rPr>
              <w:t>Част</w:t>
            </w:r>
            <w:r w:rsidR="00CD5A5B">
              <w:rPr>
                <w:bCs/>
                <w:sz w:val="22"/>
                <w:szCs w:val="22"/>
              </w:rPr>
              <w:t>и</w:t>
            </w:r>
            <w:r w:rsidR="00CD5A5B" w:rsidRPr="00CD5A5B">
              <w:rPr>
                <w:bCs/>
                <w:sz w:val="22"/>
                <w:szCs w:val="22"/>
              </w:rPr>
              <w:t xml:space="preserve"> I</w:t>
            </w:r>
            <w:r w:rsidR="00CD5A5B" w:rsidRPr="00CD5A5B">
              <w:rPr>
                <w:bCs/>
                <w:sz w:val="22"/>
                <w:szCs w:val="22"/>
                <w:lang w:val="en-US"/>
              </w:rPr>
              <w:t>V</w:t>
            </w:r>
            <w:r w:rsidR="00CD5A5B" w:rsidRPr="00CD5A5B">
              <w:rPr>
                <w:bCs/>
                <w:sz w:val="22"/>
                <w:szCs w:val="22"/>
              </w:rPr>
              <w:t xml:space="preserve">. </w:t>
            </w:r>
            <w:r w:rsidR="00CD5A5B">
              <w:rPr>
                <w:bCs/>
                <w:sz w:val="22"/>
                <w:szCs w:val="22"/>
              </w:rPr>
              <w:t>«</w:t>
            </w:r>
            <w:r w:rsidR="00CD5A5B" w:rsidRPr="00CD5A5B">
              <w:rPr>
                <w:bCs/>
                <w:sz w:val="22"/>
                <w:szCs w:val="22"/>
              </w:rPr>
              <w:t>Техническая часть</w:t>
            </w:r>
            <w:r w:rsidR="00CD5A5B">
              <w:rPr>
                <w:bCs/>
                <w:sz w:val="22"/>
                <w:szCs w:val="22"/>
              </w:rPr>
              <w:t>» конкурсной документации</w:t>
            </w:r>
            <w:r w:rsidR="0024163F">
              <w:rPr>
                <w:sz w:val="22"/>
                <w:szCs w:val="22"/>
              </w:rPr>
              <w:t>.</w:t>
            </w:r>
          </w:p>
          <w:p w:rsidR="00E012B4" w:rsidRPr="00835A01" w:rsidRDefault="00E012B4" w:rsidP="00835A01">
            <w:pPr>
              <w:spacing w:after="0" w:line="240" w:lineRule="exact"/>
              <w:ind w:firstLine="590"/>
              <w:rPr>
                <w:sz w:val="22"/>
                <w:szCs w:val="22"/>
              </w:rPr>
            </w:pPr>
            <w:r>
              <w:rPr>
                <w:sz w:val="22"/>
                <w:szCs w:val="22"/>
              </w:rPr>
              <w:t>К о</w:t>
            </w:r>
            <w:r w:rsidRPr="00632E5C">
              <w:rPr>
                <w:sz w:val="22"/>
                <w:szCs w:val="22"/>
              </w:rPr>
              <w:t>писани</w:t>
            </w:r>
            <w:r>
              <w:rPr>
                <w:sz w:val="22"/>
                <w:szCs w:val="22"/>
              </w:rPr>
              <w:t>ю</w:t>
            </w:r>
            <w:r w:rsidRPr="00632E5C">
              <w:rPr>
                <w:sz w:val="22"/>
                <w:szCs w:val="22"/>
              </w:rPr>
              <w:t xml:space="preserve"> внешнего вида нестационарного торгового объекта </w:t>
            </w:r>
            <w:r>
              <w:rPr>
                <w:sz w:val="22"/>
                <w:szCs w:val="22"/>
              </w:rPr>
              <w:t>прилагается</w:t>
            </w:r>
            <w:r w:rsidRPr="00632E5C">
              <w:rPr>
                <w:sz w:val="22"/>
                <w:szCs w:val="22"/>
              </w:rPr>
              <w:t xml:space="preserve"> фотографи</w:t>
            </w:r>
            <w:r>
              <w:rPr>
                <w:sz w:val="22"/>
                <w:szCs w:val="22"/>
              </w:rPr>
              <w:t>я</w:t>
            </w:r>
            <w:r w:rsidRPr="00632E5C">
              <w:rPr>
                <w:sz w:val="22"/>
                <w:szCs w:val="22"/>
              </w:rPr>
              <w:t xml:space="preserve"> (эскиз) предлагаемого к размещению нестационарного торгового объекта.</w:t>
            </w:r>
          </w:p>
        </w:tc>
      </w:tr>
      <w:tr w:rsidR="007A235F" w:rsidRPr="005A08A9" w:rsidTr="003365F1">
        <w:trPr>
          <w:trHeight w:val="1068"/>
        </w:trPr>
        <w:tc>
          <w:tcPr>
            <w:tcW w:w="567" w:type="dxa"/>
            <w:tcBorders>
              <w:top w:val="single" w:sz="4" w:space="0" w:color="auto"/>
              <w:left w:val="single" w:sz="4" w:space="0" w:color="auto"/>
              <w:right w:val="single" w:sz="4" w:space="0" w:color="auto"/>
            </w:tcBorders>
          </w:tcPr>
          <w:p w:rsidR="007A235F" w:rsidRDefault="00132368" w:rsidP="003C67DB">
            <w:pPr>
              <w:keepLines/>
              <w:widowControl w:val="0"/>
              <w:suppressLineNumbers/>
              <w:suppressAutoHyphens/>
              <w:spacing w:after="0"/>
              <w:rPr>
                <w:sz w:val="22"/>
                <w:szCs w:val="22"/>
              </w:rPr>
            </w:pPr>
            <w:r>
              <w:rPr>
                <w:sz w:val="22"/>
                <w:szCs w:val="22"/>
              </w:rPr>
              <w:t>8.</w:t>
            </w:r>
          </w:p>
        </w:tc>
        <w:tc>
          <w:tcPr>
            <w:tcW w:w="2279" w:type="dxa"/>
            <w:tcBorders>
              <w:top w:val="single" w:sz="4" w:space="0" w:color="auto"/>
              <w:left w:val="single" w:sz="4" w:space="0" w:color="auto"/>
              <w:right w:val="single" w:sz="4" w:space="0" w:color="auto"/>
            </w:tcBorders>
          </w:tcPr>
          <w:p w:rsidR="007A235F" w:rsidRDefault="007A235F" w:rsidP="005C4715">
            <w:pPr>
              <w:pStyle w:val="a4"/>
              <w:rPr>
                <w:rFonts w:ascii="Times New Roman" w:hAnsi="Times New Roman" w:cs="Times New Roman"/>
                <w:sz w:val="22"/>
                <w:szCs w:val="22"/>
              </w:rPr>
            </w:pPr>
            <w:r>
              <w:rPr>
                <w:rFonts w:ascii="Times New Roman" w:hAnsi="Times New Roman" w:cs="Times New Roman"/>
                <w:sz w:val="22"/>
                <w:szCs w:val="22"/>
              </w:rPr>
              <w:t>Порядок</w:t>
            </w:r>
            <w:r w:rsidR="00835A01">
              <w:rPr>
                <w:rFonts w:ascii="Times New Roman" w:hAnsi="Times New Roman" w:cs="Times New Roman"/>
                <w:sz w:val="22"/>
                <w:szCs w:val="22"/>
              </w:rPr>
              <w:t xml:space="preserve"> </w:t>
            </w:r>
            <w:r>
              <w:rPr>
                <w:rFonts w:ascii="Times New Roman" w:hAnsi="Times New Roman" w:cs="Times New Roman"/>
                <w:sz w:val="22"/>
                <w:szCs w:val="22"/>
              </w:rPr>
              <w:t>подачи заявок на участие в конкурсном отборе</w:t>
            </w:r>
          </w:p>
        </w:tc>
        <w:tc>
          <w:tcPr>
            <w:tcW w:w="6660" w:type="dxa"/>
            <w:tcBorders>
              <w:top w:val="single" w:sz="4" w:space="0" w:color="auto"/>
              <w:left w:val="single" w:sz="4" w:space="0" w:color="auto"/>
              <w:right w:val="single" w:sz="4" w:space="0" w:color="auto"/>
            </w:tcBorders>
          </w:tcPr>
          <w:p w:rsidR="00F62FF6" w:rsidRDefault="007A235F" w:rsidP="007A235F">
            <w:pPr>
              <w:autoSpaceDE w:val="0"/>
              <w:autoSpaceDN w:val="0"/>
              <w:adjustRightInd w:val="0"/>
              <w:spacing w:after="0"/>
              <w:ind w:firstLine="540"/>
              <w:rPr>
                <w:sz w:val="22"/>
                <w:szCs w:val="22"/>
              </w:rPr>
            </w:pPr>
            <w:r w:rsidRPr="00F62FF6">
              <w:rPr>
                <w:sz w:val="22"/>
                <w:szCs w:val="22"/>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r w:rsidR="00F62FF6">
              <w:rPr>
                <w:sz w:val="22"/>
                <w:szCs w:val="22"/>
              </w:rPr>
              <w:t>.</w:t>
            </w:r>
          </w:p>
          <w:p w:rsidR="007A235F" w:rsidRDefault="007A235F" w:rsidP="007A235F">
            <w:pPr>
              <w:autoSpaceDE w:val="0"/>
              <w:autoSpaceDN w:val="0"/>
              <w:adjustRightInd w:val="0"/>
              <w:spacing w:after="0"/>
              <w:ind w:firstLine="540"/>
              <w:rPr>
                <w:sz w:val="22"/>
                <w:szCs w:val="22"/>
              </w:rPr>
            </w:pPr>
            <w:r>
              <w:rPr>
                <w:sz w:val="22"/>
                <w:szCs w:val="22"/>
              </w:rPr>
              <w:t>Участник вправе подать только одну заявку на участие в конкурсном отборе в отношении каждого лота.</w:t>
            </w:r>
          </w:p>
          <w:p w:rsidR="007A235F" w:rsidRDefault="007A235F" w:rsidP="007A235F">
            <w:pPr>
              <w:autoSpaceDE w:val="0"/>
              <w:autoSpaceDN w:val="0"/>
              <w:adjustRightInd w:val="0"/>
              <w:spacing w:after="0"/>
              <w:ind w:firstLine="540"/>
              <w:rPr>
                <w:sz w:val="22"/>
                <w:szCs w:val="22"/>
              </w:rPr>
            </w:pPr>
            <w:r>
              <w:rPr>
                <w:sz w:val="22"/>
                <w:szCs w:val="22"/>
              </w:rPr>
              <w:t>Прием заявок на участие в конкурсном отборе прекращается в день проведения конкурсного отбора.</w:t>
            </w:r>
          </w:p>
          <w:p w:rsidR="007A235F" w:rsidRDefault="007A235F" w:rsidP="007A235F">
            <w:pPr>
              <w:autoSpaceDE w:val="0"/>
              <w:autoSpaceDN w:val="0"/>
              <w:adjustRightInd w:val="0"/>
              <w:spacing w:after="0"/>
              <w:ind w:firstLine="540"/>
              <w:rPr>
                <w:sz w:val="22"/>
                <w:szCs w:val="22"/>
              </w:rPr>
            </w:pPr>
            <w:r>
              <w:rPr>
                <w:sz w:val="22"/>
                <w:szCs w:val="22"/>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sidRPr="005A08A9">
              <w:rPr>
                <w:rFonts w:ascii="Times New Roman" w:hAnsi="Times New Roman" w:cs="Times New Roman"/>
                <w:sz w:val="22"/>
                <w:szCs w:val="22"/>
              </w:rPr>
              <w:t xml:space="preserve">Участник вправе изменить </w:t>
            </w:r>
            <w:r>
              <w:rPr>
                <w:rFonts w:ascii="Times New Roman" w:hAnsi="Times New Roman" w:cs="Times New Roman"/>
                <w:sz w:val="22"/>
                <w:szCs w:val="22"/>
              </w:rPr>
              <w:t>или отозвать заявку на участие в</w:t>
            </w:r>
            <w:r w:rsidRPr="005A08A9">
              <w:rPr>
                <w:rFonts w:ascii="Times New Roman" w:hAnsi="Times New Roman" w:cs="Times New Roman"/>
                <w:sz w:val="22"/>
                <w:szCs w:val="22"/>
              </w:rPr>
              <w:t xml:space="preserve"> конкурсном отборе в любое время до </w:t>
            </w:r>
            <w:r>
              <w:rPr>
                <w:rFonts w:ascii="Times New Roman" w:hAnsi="Times New Roman" w:cs="Times New Roman"/>
                <w:sz w:val="22"/>
                <w:szCs w:val="22"/>
              </w:rPr>
              <w:t>начала</w:t>
            </w:r>
            <w:r w:rsidRPr="005A08A9">
              <w:rPr>
                <w:rFonts w:ascii="Times New Roman" w:hAnsi="Times New Roman" w:cs="Times New Roman"/>
                <w:sz w:val="22"/>
                <w:szCs w:val="22"/>
              </w:rPr>
              <w:t xml:space="preserve"> проведения конкурсного отбора.</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Pr>
                <w:rFonts w:ascii="Times New Roman" w:hAnsi="Times New Roman" w:cs="Times New Roman"/>
                <w:sz w:val="22"/>
                <w:szCs w:val="22"/>
              </w:rPr>
              <w:t>В</w:t>
            </w:r>
            <w:r w:rsidRPr="005A08A9">
              <w:rPr>
                <w:rFonts w:ascii="Times New Roman" w:hAnsi="Times New Roman" w:cs="Times New Roman"/>
                <w:sz w:val="22"/>
                <w:szCs w:val="22"/>
              </w:rPr>
              <w:t>несени</w:t>
            </w:r>
            <w:r>
              <w:rPr>
                <w:rFonts w:ascii="Times New Roman" w:hAnsi="Times New Roman" w:cs="Times New Roman"/>
                <w:sz w:val="22"/>
                <w:szCs w:val="22"/>
              </w:rPr>
              <w:t>е</w:t>
            </w:r>
            <w:r w:rsidRPr="005A08A9">
              <w:rPr>
                <w:rFonts w:ascii="Times New Roman" w:hAnsi="Times New Roman" w:cs="Times New Roman"/>
                <w:sz w:val="22"/>
                <w:szCs w:val="22"/>
              </w:rPr>
              <w:t xml:space="preserve"> изменений в заявки на участие в конкурсном отборе осуществляется согласно пункту 3.2 Части </w:t>
            </w:r>
            <w:r w:rsidRPr="005A08A9">
              <w:rPr>
                <w:rFonts w:ascii="Times New Roman" w:hAnsi="Times New Roman" w:cs="Times New Roman"/>
                <w:sz w:val="22"/>
                <w:szCs w:val="22"/>
                <w:lang w:val="en-US"/>
              </w:rPr>
              <w:t>I</w:t>
            </w:r>
            <w:r w:rsidRPr="005A08A9">
              <w:rPr>
                <w:rFonts w:ascii="Times New Roman" w:hAnsi="Times New Roman" w:cs="Times New Roman"/>
                <w:sz w:val="22"/>
                <w:szCs w:val="22"/>
              </w:rPr>
              <w:t xml:space="preserve"> «Общая часть» конкурсной документации.</w:t>
            </w:r>
          </w:p>
          <w:p w:rsidR="00BF0BC5" w:rsidRDefault="007A235F" w:rsidP="00380FC5">
            <w:pPr>
              <w:autoSpaceDE w:val="0"/>
              <w:autoSpaceDN w:val="0"/>
              <w:adjustRightInd w:val="0"/>
              <w:spacing w:after="0"/>
              <w:ind w:firstLine="540"/>
              <w:rPr>
                <w:sz w:val="22"/>
                <w:szCs w:val="22"/>
              </w:rPr>
            </w:pPr>
            <w:r>
              <w:rPr>
                <w:sz w:val="22"/>
                <w:szCs w:val="22"/>
              </w:rPr>
              <w:t>О</w:t>
            </w:r>
            <w:r w:rsidRPr="005A08A9">
              <w:rPr>
                <w:sz w:val="22"/>
                <w:szCs w:val="22"/>
              </w:rPr>
              <w:t xml:space="preserve">тзыв заявок на участие в конкурсном отборе осуществляется согласно пункту 3.3 Части </w:t>
            </w:r>
            <w:r w:rsidRPr="005A08A9">
              <w:rPr>
                <w:sz w:val="22"/>
                <w:szCs w:val="22"/>
                <w:lang w:val="en-US"/>
              </w:rPr>
              <w:t>I</w:t>
            </w:r>
            <w:r w:rsidRPr="005A08A9">
              <w:rPr>
                <w:sz w:val="22"/>
                <w:szCs w:val="22"/>
              </w:rPr>
              <w:t xml:space="preserve"> «Общая часть» конкурсной документации.</w:t>
            </w:r>
          </w:p>
        </w:tc>
      </w:tr>
      <w:tr w:rsidR="00B57FA3" w:rsidRPr="005A08A9" w:rsidTr="00BA5057">
        <w:trPr>
          <w:trHeight w:val="1287"/>
        </w:trPr>
        <w:tc>
          <w:tcPr>
            <w:tcW w:w="567" w:type="dxa"/>
            <w:tcBorders>
              <w:top w:val="single" w:sz="4" w:space="0" w:color="auto"/>
              <w:left w:val="single" w:sz="4" w:space="0" w:color="auto"/>
              <w:right w:val="single" w:sz="4" w:space="0" w:color="auto"/>
            </w:tcBorders>
          </w:tcPr>
          <w:p w:rsidR="00B57FA3" w:rsidRPr="005A08A9" w:rsidRDefault="00132368" w:rsidP="003C67DB">
            <w:pPr>
              <w:keepLines/>
              <w:widowControl w:val="0"/>
              <w:suppressLineNumbers/>
              <w:suppressAutoHyphens/>
              <w:spacing w:after="0"/>
            </w:pPr>
            <w:r>
              <w:rPr>
                <w:sz w:val="22"/>
                <w:szCs w:val="22"/>
              </w:rPr>
              <w:t>9</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5C4715" w:rsidP="003C67DB">
            <w:pPr>
              <w:keepLines/>
              <w:widowControl w:val="0"/>
              <w:suppressLineNumbers/>
              <w:suppressAutoHyphens/>
              <w:spacing w:after="0"/>
            </w:pPr>
            <w:r>
              <w:rPr>
                <w:sz w:val="22"/>
                <w:szCs w:val="22"/>
              </w:rPr>
              <w:t>М</w:t>
            </w:r>
            <w:r w:rsidR="00B57FA3" w:rsidRPr="005A08A9">
              <w:rPr>
                <w:sz w:val="22"/>
                <w:szCs w:val="22"/>
              </w:rPr>
              <w:t>есто, дата начала и дата</w:t>
            </w:r>
            <w:r w:rsidR="003510A9">
              <w:rPr>
                <w:sz w:val="22"/>
                <w:szCs w:val="22"/>
              </w:rPr>
              <w:t>, время</w:t>
            </w:r>
            <w:r w:rsidR="00B57FA3" w:rsidRPr="005A08A9">
              <w:rPr>
                <w:sz w:val="22"/>
                <w:szCs w:val="22"/>
              </w:rPr>
              <w:t xml:space="preserve"> окончания срока подачи заявок на участие в конкурс</w:t>
            </w:r>
            <w:r>
              <w:rPr>
                <w:sz w:val="22"/>
                <w:szCs w:val="22"/>
              </w:rPr>
              <w:t>-</w:t>
            </w:r>
            <w:r w:rsidR="00B57FA3">
              <w:rPr>
                <w:sz w:val="22"/>
                <w:szCs w:val="22"/>
              </w:rPr>
              <w:t>ном отборе</w:t>
            </w:r>
          </w:p>
        </w:tc>
        <w:tc>
          <w:tcPr>
            <w:tcW w:w="6660" w:type="dxa"/>
            <w:tcBorders>
              <w:top w:val="single" w:sz="4" w:space="0" w:color="auto"/>
              <w:left w:val="single" w:sz="4" w:space="0" w:color="auto"/>
              <w:right w:val="single" w:sz="4" w:space="0" w:color="auto"/>
            </w:tcBorders>
          </w:tcPr>
          <w:p w:rsidR="00B57FA3" w:rsidRPr="000A5F9B" w:rsidRDefault="00B57FA3" w:rsidP="003C67DB">
            <w:pPr>
              <w:keepLines/>
              <w:widowControl w:val="0"/>
              <w:suppressLineNumbers/>
              <w:suppressAutoHyphens/>
              <w:spacing w:after="0"/>
              <w:ind w:firstLine="590"/>
              <w:rPr>
                <w:bCs/>
              </w:rPr>
            </w:pPr>
            <w:r w:rsidRPr="000A5F9B">
              <w:rPr>
                <w:sz w:val="22"/>
                <w:szCs w:val="22"/>
              </w:rPr>
              <w:t>Заявки на участие в конкурс</w:t>
            </w:r>
            <w:r w:rsidR="000A5F9B">
              <w:rPr>
                <w:sz w:val="22"/>
                <w:szCs w:val="22"/>
              </w:rPr>
              <w:t>ном отборе</w:t>
            </w:r>
            <w:r w:rsidRPr="000A5F9B">
              <w:rPr>
                <w:sz w:val="22"/>
                <w:szCs w:val="22"/>
              </w:rPr>
              <w:t xml:space="preserve"> принимаются </w:t>
            </w:r>
            <w:r w:rsidRPr="000A5F9B">
              <w:rPr>
                <w:bCs/>
                <w:sz w:val="22"/>
                <w:szCs w:val="22"/>
              </w:rPr>
              <w:t xml:space="preserve">с </w:t>
            </w:r>
            <w:r w:rsidR="00070A21" w:rsidRPr="00070A21">
              <w:rPr>
                <w:bCs/>
                <w:sz w:val="22"/>
                <w:szCs w:val="22"/>
              </w:rPr>
              <w:t>27</w:t>
            </w:r>
            <w:r w:rsidR="00391C5D" w:rsidRPr="00070A21">
              <w:rPr>
                <w:bCs/>
                <w:sz w:val="22"/>
                <w:szCs w:val="22"/>
              </w:rPr>
              <w:t xml:space="preserve"> </w:t>
            </w:r>
            <w:r w:rsidR="00070A21" w:rsidRPr="00070A21">
              <w:rPr>
                <w:bCs/>
                <w:sz w:val="22"/>
                <w:szCs w:val="22"/>
              </w:rPr>
              <w:t>декабря</w:t>
            </w:r>
            <w:r w:rsidR="0045590A" w:rsidRPr="00070A21">
              <w:rPr>
                <w:bCs/>
                <w:sz w:val="22"/>
                <w:szCs w:val="22"/>
              </w:rPr>
              <w:t xml:space="preserve"> </w:t>
            </w:r>
            <w:r w:rsidRPr="00070A21">
              <w:rPr>
                <w:bCs/>
                <w:sz w:val="22"/>
                <w:szCs w:val="22"/>
              </w:rPr>
              <w:t>201</w:t>
            </w:r>
            <w:r w:rsidR="003C67DB" w:rsidRPr="00070A21">
              <w:rPr>
                <w:bCs/>
                <w:sz w:val="22"/>
                <w:szCs w:val="22"/>
              </w:rPr>
              <w:t>7</w:t>
            </w:r>
            <w:r w:rsidRPr="00070A21">
              <w:rPr>
                <w:bCs/>
                <w:sz w:val="22"/>
                <w:szCs w:val="22"/>
              </w:rPr>
              <w:t xml:space="preserve"> г. до </w:t>
            </w:r>
            <w:r w:rsidR="002D0DA6" w:rsidRPr="00070A21">
              <w:rPr>
                <w:bCs/>
                <w:sz w:val="22"/>
                <w:szCs w:val="22"/>
              </w:rPr>
              <w:t>1</w:t>
            </w:r>
            <w:r w:rsidR="000069F9" w:rsidRPr="00070A21">
              <w:rPr>
                <w:bCs/>
                <w:sz w:val="22"/>
                <w:szCs w:val="22"/>
              </w:rPr>
              <w:t>2</w:t>
            </w:r>
            <w:r w:rsidRPr="00070A21">
              <w:rPr>
                <w:bCs/>
                <w:sz w:val="22"/>
                <w:szCs w:val="22"/>
              </w:rPr>
              <w:t xml:space="preserve"> час. </w:t>
            </w:r>
            <w:r w:rsidR="000069F9" w:rsidRPr="00070A21">
              <w:rPr>
                <w:bCs/>
                <w:sz w:val="22"/>
                <w:szCs w:val="22"/>
              </w:rPr>
              <w:t>59</w:t>
            </w:r>
            <w:bookmarkStart w:id="0" w:name="_GoBack"/>
            <w:bookmarkEnd w:id="0"/>
            <w:r w:rsidRPr="00070A21">
              <w:rPr>
                <w:bCs/>
                <w:sz w:val="22"/>
                <w:szCs w:val="22"/>
              </w:rPr>
              <w:t xml:space="preserve"> мин. </w:t>
            </w:r>
            <w:r w:rsidR="000069F9" w:rsidRPr="00070A21">
              <w:rPr>
                <w:bCs/>
                <w:sz w:val="22"/>
                <w:szCs w:val="22"/>
              </w:rPr>
              <w:t>2</w:t>
            </w:r>
            <w:r w:rsidR="00070A21" w:rsidRPr="00070A21">
              <w:rPr>
                <w:bCs/>
                <w:sz w:val="22"/>
                <w:szCs w:val="22"/>
              </w:rPr>
              <w:t>6</w:t>
            </w:r>
            <w:r w:rsidR="0045590A" w:rsidRPr="00070A21">
              <w:rPr>
                <w:bCs/>
                <w:sz w:val="22"/>
                <w:szCs w:val="22"/>
              </w:rPr>
              <w:t xml:space="preserve"> </w:t>
            </w:r>
            <w:r w:rsidR="00070A21" w:rsidRPr="00070A21">
              <w:rPr>
                <w:bCs/>
                <w:sz w:val="22"/>
                <w:szCs w:val="22"/>
              </w:rPr>
              <w:t>января</w:t>
            </w:r>
            <w:r w:rsidR="0045590A" w:rsidRPr="00070A21">
              <w:rPr>
                <w:bCs/>
                <w:sz w:val="22"/>
                <w:szCs w:val="22"/>
              </w:rPr>
              <w:t xml:space="preserve"> </w:t>
            </w:r>
            <w:r w:rsidRPr="00070A21">
              <w:rPr>
                <w:bCs/>
                <w:sz w:val="22"/>
                <w:szCs w:val="22"/>
              </w:rPr>
              <w:t>201</w:t>
            </w:r>
            <w:r w:rsidR="00070A21" w:rsidRPr="00070A21">
              <w:rPr>
                <w:bCs/>
                <w:sz w:val="22"/>
                <w:szCs w:val="22"/>
              </w:rPr>
              <w:t>8</w:t>
            </w:r>
            <w:r w:rsidRPr="00070A21">
              <w:rPr>
                <w:bCs/>
                <w:sz w:val="22"/>
                <w:szCs w:val="22"/>
              </w:rPr>
              <w:t xml:space="preserve"> г.</w:t>
            </w:r>
          </w:p>
          <w:p w:rsidR="00B57FA3" w:rsidRPr="005A08A9" w:rsidRDefault="00B57FA3" w:rsidP="00BA5057">
            <w:pPr>
              <w:keepLines/>
              <w:widowControl w:val="0"/>
              <w:suppressLineNumbers/>
              <w:suppressAutoHyphens/>
              <w:spacing w:after="0"/>
              <w:ind w:firstLine="590"/>
            </w:pPr>
            <w:r w:rsidRPr="000A5F9B">
              <w:rPr>
                <w:sz w:val="22"/>
                <w:szCs w:val="22"/>
              </w:rPr>
              <w:t>Заявки на участие в конкурсном отборе подаются по</w:t>
            </w:r>
            <w:r w:rsidRPr="000A5F9B">
              <w:rPr>
                <w:color w:val="000000"/>
                <w:sz w:val="22"/>
                <w:szCs w:val="22"/>
              </w:rPr>
              <w:t xml:space="preserve"> адресу: к</w:t>
            </w:r>
            <w:r w:rsidRPr="000A5F9B">
              <w:rPr>
                <w:sz w:val="22"/>
                <w:szCs w:val="22"/>
              </w:rPr>
              <w:t>омитет муниципального заказа и торговли администрации города Ставрополя (г. Ставрополь, пр</w:t>
            </w:r>
            <w:r w:rsidR="003C67DB">
              <w:rPr>
                <w:sz w:val="22"/>
                <w:szCs w:val="22"/>
              </w:rPr>
              <w:t>осп</w:t>
            </w:r>
            <w:r w:rsidRPr="000A5F9B">
              <w:rPr>
                <w:sz w:val="22"/>
                <w:szCs w:val="22"/>
              </w:rPr>
              <w:t>. К. Маркса, 87.</w:t>
            </w:r>
            <w:r w:rsidRPr="000A5F9B">
              <w:rPr>
                <w:color w:val="000000"/>
                <w:sz w:val="22"/>
                <w:szCs w:val="22"/>
              </w:rPr>
              <w:t>каб. 14</w:t>
            </w:r>
            <w:r w:rsidRPr="000A5F9B">
              <w:rPr>
                <w:sz w:val="22"/>
                <w:szCs w:val="22"/>
              </w:rPr>
              <w:t xml:space="preserve">). </w:t>
            </w:r>
          </w:p>
        </w:tc>
      </w:tr>
      <w:tr w:rsidR="00BA5057" w:rsidRPr="005A08A9" w:rsidTr="00821C6F">
        <w:trPr>
          <w:trHeight w:val="934"/>
        </w:trPr>
        <w:tc>
          <w:tcPr>
            <w:tcW w:w="567" w:type="dxa"/>
            <w:tcBorders>
              <w:top w:val="single" w:sz="4" w:space="0" w:color="auto"/>
              <w:left w:val="single" w:sz="4" w:space="0" w:color="auto"/>
              <w:right w:val="single" w:sz="4" w:space="0" w:color="auto"/>
            </w:tcBorders>
          </w:tcPr>
          <w:p w:rsidR="00BA5057" w:rsidRDefault="00132368" w:rsidP="003C67DB">
            <w:pPr>
              <w:keepLines/>
              <w:widowControl w:val="0"/>
              <w:suppressLineNumbers/>
              <w:suppressAutoHyphens/>
              <w:spacing w:after="0"/>
              <w:rPr>
                <w:sz w:val="22"/>
                <w:szCs w:val="22"/>
              </w:rPr>
            </w:pPr>
            <w:r>
              <w:rPr>
                <w:sz w:val="22"/>
                <w:szCs w:val="22"/>
              </w:rPr>
              <w:t>10</w:t>
            </w:r>
            <w:r w:rsidR="00BA5057">
              <w:rPr>
                <w:sz w:val="22"/>
                <w:szCs w:val="22"/>
              </w:rPr>
              <w:t>.</w:t>
            </w:r>
          </w:p>
        </w:tc>
        <w:tc>
          <w:tcPr>
            <w:tcW w:w="2279" w:type="dxa"/>
            <w:tcBorders>
              <w:top w:val="single" w:sz="4" w:space="0" w:color="auto"/>
              <w:left w:val="single" w:sz="4" w:space="0" w:color="auto"/>
              <w:right w:val="single" w:sz="4" w:space="0" w:color="auto"/>
            </w:tcBorders>
          </w:tcPr>
          <w:p w:rsidR="00BA5057" w:rsidRDefault="00BA5057" w:rsidP="003C67DB">
            <w:pPr>
              <w:keepLines/>
              <w:widowControl w:val="0"/>
              <w:suppressLineNumbers/>
              <w:suppressAutoHyphens/>
              <w:spacing w:after="0"/>
              <w:rPr>
                <w:sz w:val="22"/>
                <w:szCs w:val="22"/>
              </w:rPr>
            </w:pPr>
            <w:r>
              <w:rPr>
                <w:sz w:val="22"/>
                <w:szCs w:val="22"/>
              </w:rPr>
              <w:t>Порядок проведения конкурсного отбора</w:t>
            </w:r>
          </w:p>
        </w:tc>
        <w:tc>
          <w:tcPr>
            <w:tcW w:w="6660" w:type="dxa"/>
            <w:tcBorders>
              <w:top w:val="single" w:sz="4" w:space="0" w:color="auto"/>
              <w:left w:val="single" w:sz="4" w:space="0" w:color="auto"/>
              <w:right w:val="single" w:sz="4" w:space="0" w:color="auto"/>
            </w:tcBorders>
          </w:tcPr>
          <w:p w:rsidR="00BA5057" w:rsidRPr="000A5F9B" w:rsidRDefault="00821C6F" w:rsidP="00821C6F">
            <w:pPr>
              <w:keepLines/>
              <w:widowControl w:val="0"/>
              <w:suppressLineNumbers/>
              <w:suppressAutoHyphens/>
              <w:spacing w:after="0"/>
              <w:ind w:firstLine="590"/>
              <w:rPr>
                <w:sz w:val="22"/>
                <w:szCs w:val="22"/>
              </w:rPr>
            </w:pPr>
            <w:r>
              <w:rPr>
                <w:sz w:val="22"/>
                <w:szCs w:val="22"/>
              </w:rPr>
              <w:t xml:space="preserve">Конкурсный отбор проводится в соответствии с пунктами 5.1-5.17 </w:t>
            </w:r>
            <w:r w:rsidRPr="005A08A9">
              <w:rPr>
                <w:sz w:val="22"/>
                <w:szCs w:val="22"/>
              </w:rPr>
              <w:t xml:space="preserve">Части </w:t>
            </w:r>
            <w:r w:rsidRPr="005A08A9">
              <w:rPr>
                <w:sz w:val="22"/>
                <w:szCs w:val="22"/>
                <w:lang w:val="en-US"/>
              </w:rPr>
              <w:t>I</w:t>
            </w:r>
            <w:r w:rsidRPr="005A08A9">
              <w:rPr>
                <w:sz w:val="22"/>
                <w:szCs w:val="22"/>
              </w:rPr>
              <w:t xml:space="preserve"> «Общая часть» конкурсной документации</w:t>
            </w:r>
            <w:r>
              <w:rPr>
                <w:sz w:val="22"/>
                <w:szCs w:val="22"/>
              </w:rPr>
              <w:t>.</w:t>
            </w:r>
          </w:p>
        </w:tc>
      </w:tr>
      <w:tr w:rsidR="00B57FA3" w:rsidRPr="005A08A9" w:rsidTr="003365F1">
        <w:trPr>
          <w:trHeight w:val="966"/>
        </w:trPr>
        <w:tc>
          <w:tcPr>
            <w:tcW w:w="567" w:type="dxa"/>
            <w:tcBorders>
              <w:top w:val="single" w:sz="4" w:space="0" w:color="auto"/>
              <w:left w:val="single" w:sz="4" w:space="0" w:color="auto"/>
              <w:right w:val="single" w:sz="4" w:space="0" w:color="auto"/>
            </w:tcBorders>
          </w:tcPr>
          <w:p w:rsidR="00B57FA3" w:rsidRDefault="001931BE" w:rsidP="00132368">
            <w:pPr>
              <w:keepLines/>
              <w:widowControl w:val="0"/>
              <w:suppressLineNumbers/>
              <w:suppressAutoHyphens/>
              <w:spacing w:after="0"/>
            </w:pPr>
            <w:r>
              <w:rPr>
                <w:sz w:val="22"/>
                <w:szCs w:val="22"/>
              </w:rPr>
              <w:t>1</w:t>
            </w:r>
            <w:r w:rsidR="00132368">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 xml:space="preserve">Место, дата и время </w:t>
            </w:r>
            <w:r>
              <w:rPr>
                <w:sz w:val="22"/>
                <w:szCs w:val="22"/>
              </w:rPr>
              <w:t>проведения конкурсного отбора</w:t>
            </w:r>
          </w:p>
        </w:tc>
        <w:tc>
          <w:tcPr>
            <w:tcW w:w="6660" w:type="dxa"/>
            <w:tcBorders>
              <w:top w:val="single" w:sz="4" w:space="0" w:color="auto"/>
              <w:left w:val="single" w:sz="4" w:space="0" w:color="auto"/>
              <w:right w:val="single" w:sz="4" w:space="0" w:color="auto"/>
            </w:tcBorders>
          </w:tcPr>
          <w:p w:rsidR="00B57FA3" w:rsidRPr="005A08A9" w:rsidRDefault="00B57FA3" w:rsidP="00A47107">
            <w:pPr>
              <w:keepLines/>
              <w:widowControl w:val="0"/>
              <w:suppressLineNumbers/>
              <w:suppressAutoHyphens/>
              <w:spacing w:after="0"/>
              <w:ind w:firstLine="590"/>
            </w:pPr>
            <w:r>
              <w:rPr>
                <w:sz w:val="22"/>
                <w:szCs w:val="22"/>
              </w:rPr>
              <w:t>Конкурсный отбор будет проводит</w:t>
            </w:r>
            <w:r w:rsidR="00736B81">
              <w:rPr>
                <w:sz w:val="22"/>
                <w:szCs w:val="22"/>
              </w:rPr>
              <w:t>ь</w:t>
            </w:r>
            <w:r>
              <w:rPr>
                <w:sz w:val="22"/>
                <w:szCs w:val="22"/>
              </w:rPr>
              <w:t xml:space="preserve">ся </w:t>
            </w:r>
            <w:r w:rsidRPr="005A08A9">
              <w:rPr>
                <w:sz w:val="22"/>
                <w:szCs w:val="22"/>
              </w:rPr>
              <w:t xml:space="preserve">по адресу: </w:t>
            </w:r>
            <w:r w:rsidR="00070A21">
              <w:rPr>
                <w:sz w:val="22"/>
                <w:szCs w:val="22"/>
              </w:rPr>
              <w:t xml:space="preserve">                             </w:t>
            </w:r>
            <w:r w:rsidRPr="005A08A9">
              <w:rPr>
                <w:sz w:val="22"/>
                <w:szCs w:val="22"/>
              </w:rPr>
              <w:t>г. Ставрополь, пр</w:t>
            </w:r>
            <w:r w:rsidR="003C67DB">
              <w:rPr>
                <w:sz w:val="22"/>
                <w:szCs w:val="22"/>
              </w:rPr>
              <w:t>осп</w:t>
            </w:r>
            <w:r w:rsidRPr="005A08A9">
              <w:rPr>
                <w:sz w:val="22"/>
                <w:szCs w:val="22"/>
              </w:rPr>
              <w:t>. К. Маркса</w:t>
            </w:r>
            <w:r w:rsidRPr="00070A21">
              <w:rPr>
                <w:sz w:val="22"/>
                <w:szCs w:val="22"/>
              </w:rPr>
              <w:t>, 87 в 1</w:t>
            </w:r>
            <w:r w:rsidR="00070A21" w:rsidRPr="00070A21">
              <w:rPr>
                <w:sz w:val="22"/>
                <w:szCs w:val="22"/>
              </w:rPr>
              <w:t>5</w:t>
            </w:r>
            <w:r w:rsidRPr="00070A21">
              <w:rPr>
                <w:sz w:val="22"/>
                <w:szCs w:val="22"/>
              </w:rPr>
              <w:t xml:space="preserve"> час.</w:t>
            </w:r>
            <w:r w:rsidR="00D079FB" w:rsidRPr="00070A21">
              <w:rPr>
                <w:sz w:val="22"/>
                <w:szCs w:val="22"/>
              </w:rPr>
              <w:t xml:space="preserve"> 00 мин. </w:t>
            </w:r>
            <w:r w:rsidR="00835A01">
              <w:rPr>
                <w:sz w:val="22"/>
                <w:szCs w:val="22"/>
              </w:rPr>
              <w:t xml:space="preserve">                                </w:t>
            </w:r>
            <w:r w:rsidR="00070A21" w:rsidRPr="00070A21">
              <w:rPr>
                <w:sz w:val="22"/>
                <w:szCs w:val="22"/>
              </w:rPr>
              <w:t>26</w:t>
            </w:r>
            <w:r w:rsidR="00391C5D" w:rsidRPr="00070A21">
              <w:rPr>
                <w:sz w:val="22"/>
                <w:szCs w:val="22"/>
              </w:rPr>
              <w:t xml:space="preserve"> </w:t>
            </w:r>
            <w:r w:rsidR="00070A21" w:rsidRPr="00070A21">
              <w:rPr>
                <w:sz w:val="22"/>
                <w:szCs w:val="22"/>
              </w:rPr>
              <w:t>января</w:t>
            </w:r>
            <w:r w:rsidRPr="00501812">
              <w:rPr>
                <w:sz w:val="22"/>
                <w:szCs w:val="22"/>
              </w:rPr>
              <w:t xml:space="preserve"> 201</w:t>
            </w:r>
            <w:r w:rsidR="00A47107">
              <w:rPr>
                <w:sz w:val="22"/>
                <w:szCs w:val="22"/>
              </w:rPr>
              <w:t>8</w:t>
            </w:r>
            <w:r w:rsidRPr="00501812">
              <w:rPr>
                <w:sz w:val="22"/>
                <w:szCs w:val="22"/>
              </w:rPr>
              <w:t xml:space="preserve"> г.</w:t>
            </w:r>
          </w:p>
        </w:tc>
      </w:tr>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760C75" w:rsidP="00132368">
            <w:pPr>
              <w:keepLines/>
              <w:widowControl w:val="0"/>
              <w:suppressLineNumbers/>
              <w:suppressAutoHyphens/>
              <w:spacing w:after="0"/>
            </w:pPr>
            <w:r>
              <w:rPr>
                <w:sz w:val="22"/>
                <w:szCs w:val="22"/>
              </w:rPr>
              <w:t>1</w:t>
            </w:r>
            <w:r w:rsidR="00132368">
              <w:rPr>
                <w:sz w:val="22"/>
                <w:szCs w:val="22"/>
              </w:rPr>
              <w:t>2</w:t>
            </w:r>
            <w:r w:rsidR="00DB7F12">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32"/>
              <w:keepNext/>
              <w:keepLines/>
              <w:widowControl w:val="0"/>
              <w:suppressLineNumbers/>
              <w:spacing w:after="0"/>
            </w:pPr>
            <w:r w:rsidRPr="005A08A9">
              <w:rPr>
                <w:sz w:val="22"/>
                <w:szCs w:val="22"/>
              </w:rPr>
              <w:t>Критери</w:t>
            </w:r>
            <w:r>
              <w:rPr>
                <w:sz w:val="22"/>
                <w:szCs w:val="22"/>
              </w:rPr>
              <w:t>й</w:t>
            </w:r>
            <w:r w:rsidR="00835A01">
              <w:rPr>
                <w:sz w:val="22"/>
                <w:szCs w:val="22"/>
              </w:rPr>
              <w:t xml:space="preserve"> </w:t>
            </w:r>
            <w:r w:rsidRPr="0067762B">
              <w:rPr>
                <w:sz w:val="22"/>
                <w:szCs w:val="22"/>
              </w:rPr>
              <w:t>оценки заявок на участие в конкурсном отборе</w:t>
            </w:r>
          </w:p>
        </w:tc>
        <w:tc>
          <w:tcPr>
            <w:tcW w:w="6660" w:type="dxa"/>
            <w:tcBorders>
              <w:top w:val="single" w:sz="4" w:space="0" w:color="auto"/>
              <w:left w:val="single" w:sz="4" w:space="0" w:color="auto"/>
              <w:bottom w:val="single" w:sz="4" w:space="0" w:color="auto"/>
              <w:right w:val="single" w:sz="4" w:space="0" w:color="auto"/>
            </w:tcBorders>
          </w:tcPr>
          <w:p w:rsidR="004513F7" w:rsidRPr="001931BE" w:rsidRDefault="00B57FA3" w:rsidP="0085573F">
            <w:pPr>
              <w:spacing w:after="0"/>
              <w:ind w:firstLine="590"/>
              <w:rPr>
                <w:sz w:val="22"/>
                <w:szCs w:val="22"/>
              </w:rPr>
            </w:pPr>
            <w:r w:rsidRPr="003C67DB">
              <w:rPr>
                <w:sz w:val="22"/>
                <w:szCs w:val="22"/>
              </w:rPr>
              <w:t>Размер платы за право размещения нестационарного торгового объекта</w:t>
            </w:r>
            <w:r w:rsidR="003C67DB" w:rsidRPr="003C67DB">
              <w:rPr>
                <w:bCs/>
                <w:sz w:val="22"/>
                <w:szCs w:val="22"/>
              </w:rPr>
              <w:t xml:space="preserve">на территории города Ставрополя </w:t>
            </w:r>
            <w:r w:rsidR="0034196B" w:rsidRPr="003C67DB">
              <w:rPr>
                <w:sz w:val="22"/>
                <w:szCs w:val="22"/>
              </w:rPr>
              <w:t xml:space="preserve">за весь период </w:t>
            </w:r>
            <w:r w:rsidRPr="003C67DB">
              <w:rPr>
                <w:sz w:val="22"/>
                <w:szCs w:val="22"/>
              </w:rPr>
              <w:t>размещения (установки) при соблюдении условий конкурсной документации</w:t>
            </w:r>
            <w:r w:rsidR="000849B7" w:rsidRPr="003C67DB">
              <w:rPr>
                <w:sz w:val="22"/>
                <w:szCs w:val="22"/>
              </w:rPr>
              <w:t>.</w:t>
            </w:r>
          </w:p>
        </w:tc>
      </w:tr>
    </w:tbl>
    <w:p w:rsidR="00B57FA3" w:rsidRPr="005A08A9" w:rsidRDefault="00B57FA3" w:rsidP="00736930">
      <w:pPr>
        <w:spacing w:after="0"/>
        <w:rPr>
          <w:sz w:val="22"/>
          <w:szCs w:val="22"/>
        </w:rPr>
      </w:pPr>
    </w:p>
    <w:sectPr w:rsidR="00B57FA3" w:rsidRPr="005A08A9" w:rsidSect="00736930">
      <w:pgSz w:w="11906" w:h="16838"/>
      <w:pgMar w:top="1418"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7B84B0E"/>
    <w:lvl w:ilvl="0">
      <w:start w:val="1"/>
      <w:numFmt w:val="bullet"/>
      <w:lvlText w:val=""/>
      <w:lvlJc w:val="left"/>
      <w:pPr>
        <w:tabs>
          <w:tab w:val="num" w:pos="926"/>
        </w:tabs>
        <w:ind w:left="926" w:hanging="360"/>
      </w:pPr>
      <w:rPr>
        <w:rFonts w:ascii="Symbol" w:hAnsi="Symbol" w:cs="Symbol" w:hint="default"/>
      </w:rPr>
    </w:lvl>
  </w:abstractNum>
  <w:abstractNum w:abstractNumId="1">
    <w:nsid w:val="FFFFFF89"/>
    <w:multiLevelType w:val="singleLevel"/>
    <w:tmpl w:val="04CEB8B2"/>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608"/>
    <w:rsid w:val="00003E99"/>
    <w:rsid w:val="00005F2E"/>
    <w:rsid w:val="000069F9"/>
    <w:rsid w:val="000071F6"/>
    <w:rsid w:val="00025B76"/>
    <w:rsid w:val="00035C7C"/>
    <w:rsid w:val="0004150C"/>
    <w:rsid w:val="00042178"/>
    <w:rsid w:val="000537E9"/>
    <w:rsid w:val="00062E7D"/>
    <w:rsid w:val="00070A21"/>
    <w:rsid w:val="0008344D"/>
    <w:rsid w:val="000849B7"/>
    <w:rsid w:val="00086042"/>
    <w:rsid w:val="00086AB3"/>
    <w:rsid w:val="0009733C"/>
    <w:rsid w:val="000A1A9A"/>
    <w:rsid w:val="000A58C7"/>
    <w:rsid w:val="000A5F9B"/>
    <w:rsid w:val="000B0C37"/>
    <w:rsid w:val="000C25E8"/>
    <w:rsid w:val="000D128D"/>
    <w:rsid w:val="000F4F09"/>
    <w:rsid w:val="000F53E6"/>
    <w:rsid w:val="00122792"/>
    <w:rsid w:val="0012470D"/>
    <w:rsid w:val="00124B75"/>
    <w:rsid w:val="00132368"/>
    <w:rsid w:val="001361B3"/>
    <w:rsid w:val="00137EE4"/>
    <w:rsid w:val="001507DF"/>
    <w:rsid w:val="001560D0"/>
    <w:rsid w:val="00181627"/>
    <w:rsid w:val="00184CAB"/>
    <w:rsid w:val="001919F5"/>
    <w:rsid w:val="001931BE"/>
    <w:rsid w:val="00196510"/>
    <w:rsid w:val="001A05F7"/>
    <w:rsid w:val="001A2B57"/>
    <w:rsid w:val="001A453F"/>
    <w:rsid w:val="001A4AFD"/>
    <w:rsid w:val="001B0FC7"/>
    <w:rsid w:val="001B6F36"/>
    <w:rsid w:val="001C1012"/>
    <w:rsid w:val="001E0329"/>
    <w:rsid w:val="001E4D51"/>
    <w:rsid w:val="001F00F0"/>
    <w:rsid w:val="001F43DE"/>
    <w:rsid w:val="00200CC8"/>
    <w:rsid w:val="002038D0"/>
    <w:rsid w:val="00205B78"/>
    <w:rsid w:val="00213C3B"/>
    <w:rsid w:val="00217808"/>
    <w:rsid w:val="00223CB7"/>
    <w:rsid w:val="0022575B"/>
    <w:rsid w:val="0024163F"/>
    <w:rsid w:val="00245E83"/>
    <w:rsid w:val="00254BAC"/>
    <w:rsid w:val="00262EB7"/>
    <w:rsid w:val="00264369"/>
    <w:rsid w:val="00265F98"/>
    <w:rsid w:val="00266151"/>
    <w:rsid w:val="0027389F"/>
    <w:rsid w:val="0027677A"/>
    <w:rsid w:val="00282B82"/>
    <w:rsid w:val="002856F6"/>
    <w:rsid w:val="00297CAD"/>
    <w:rsid w:val="002A0FBD"/>
    <w:rsid w:val="002A7A21"/>
    <w:rsid w:val="002B1491"/>
    <w:rsid w:val="002B221C"/>
    <w:rsid w:val="002C775A"/>
    <w:rsid w:val="002D0DA6"/>
    <w:rsid w:val="002D6B68"/>
    <w:rsid w:val="002E113A"/>
    <w:rsid w:val="002E3D74"/>
    <w:rsid w:val="00300E4F"/>
    <w:rsid w:val="00304FB9"/>
    <w:rsid w:val="00310E43"/>
    <w:rsid w:val="0031427E"/>
    <w:rsid w:val="003357B6"/>
    <w:rsid w:val="003365F1"/>
    <w:rsid w:val="0034196B"/>
    <w:rsid w:val="003478C0"/>
    <w:rsid w:val="00350A2F"/>
    <w:rsid w:val="003510A9"/>
    <w:rsid w:val="00353D68"/>
    <w:rsid w:val="00361FE4"/>
    <w:rsid w:val="00363485"/>
    <w:rsid w:val="00366346"/>
    <w:rsid w:val="00380FC5"/>
    <w:rsid w:val="00391C5D"/>
    <w:rsid w:val="00397B68"/>
    <w:rsid w:val="00397E28"/>
    <w:rsid w:val="003A21E2"/>
    <w:rsid w:val="003A2ED6"/>
    <w:rsid w:val="003A35DD"/>
    <w:rsid w:val="003B5EE1"/>
    <w:rsid w:val="003C67DB"/>
    <w:rsid w:val="003D7373"/>
    <w:rsid w:val="003D7495"/>
    <w:rsid w:val="003E4ACE"/>
    <w:rsid w:val="003E5DA3"/>
    <w:rsid w:val="003F10B4"/>
    <w:rsid w:val="003F32F8"/>
    <w:rsid w:val="00402328"/>
    <w:rsid w:val="004079EE"/>
    <w:rsid w:val="00415F94"/>
    <w:rsid w:val="004167A1"/>
    <w:rsid w:val="00417AC4"/>
    <w:rsid w:val="004226E1"/>
    <w:rsid w:val="0043417E"/>
    <w:rsid w:val="004439E7"/>
    <w:rsid w:val="00444FFE"/>
    <w:rsid w:val="004513F7"/>
    <w:rsid w:val="00451D22"/>
    <w:rsid w:val="004540BE"/>
    <w:rsid w:val="0045590A"/>
    <w:rsid w:val="00456BA4"/>
    <w:rsid w:val="00466715"/>
    <w:rsid w:val="00466C84"/>
    <w:rsid w:val="00473969"/>
    <w:rsid w:val="00474DF3"/>
    <w:rsid w:val="00477CEB"/>
    <w:rsid w:val="0048175F"/>
    <w:rsid w:val="004830F4"/>
    <w:rsid w:val="004831E1"/>
    <w:rsid w:val="0049369F"/>
    <w:rsid w:val="004A4173"/>
    <w:rsid w:val="004C1226"/>
    <w:rsid w:val="004C2F34"/>
    <w:rsid w:val="004C64CB"/>
    <w:rsid w:val="004C653E"/>
    <w:rsid w:val="004D2379"/>
    <w:rsid w:val="004D6C8C"/>
    <w:rsid w:val="004E0865"/>
    <w:rsid w:val="004E468B"/>
    <w:rsid w:val="0050026A"/>
    <w:rsid w:val="00501812"/>
    <w:rsid w:val="0050228F"/>
    <w:rsid w:val="00503760"/>
    <w:rsid w:val="00504418"/>
    <w:rsid w:val="0051613E"/>
    <w:rsid w:val="0051704D"/>
    <w:rsid w:val="00517999"/>
    <w:rsid w:val="0052044F"/>
    <w:rsid w:val="0054434E"/>
    <w:rsid w:val="00545403"/>
    <w:rsid w:val="00554B5D"/>
    <w:rsid w:val="00570F6E"/>
    <w:rsid w:val="0057429D"/>
    <w:rsid w:val="005765E8"/>
    <w:rsid w:val="0058049A"/>
    <w:rsid w:val="0058123E"/>
    <w:rsid w:val="00591BB9"/>
    <w:rsid w:val="00592CFD"/>
    <w:rsid w:val="005A08A9"/>
    <w:rsid w:val="005B060D"/>
    <w:rsid w:val="005B5F5B"/>
    <w:rsid w:val="005C03E2"/>
    <w:rsid w:val="005C3749"/>
    <w:rsid w:val="005C4715"/>
    <w:rsid w:val="005C77F0"/>
    <w:rsid w:val="005E42DB"/>
    <w:rsid w:val="005E7B1D"/>
    <w:rsid w:val="005F39CD"/>
    <w:rsid w:val="005F58BA"/>
    <w:rsid w:val="005F6FD5"/>
    <w:rsid w:val="005F7C26"/>
    <w:rsid w:val="00632E5C"/>
    <w:rsid w:val="006372F7"/>
    <w:rsid w:val="00641E1F"/>
    <w:rsid w:val="0064217D"/>
    <w:rsid w:val="00667CE3"/>
    <w:rsid w:val="00667D99"/>
    <w:rsid w:val="00676588"/>
    <w:rsid w:val="0067762B"/>
    <w:rsid w:val="00685E41"/>
    <w:rsid w:val="00691249"/>
    <w:rsid w:val="00692FAD"/>
    <w:rsid w:val="006948B7"/>
    <w:rsid w:val="006A3423"/>
    <w:rsid w:val="006B3C0D"/>
    <w:rsid w:val="006C699D"/>
    <w:rsid w:val="007044BF"/>
    <w:rsid w:val="00704944"/>
    <w:rsid w:val="00713849"/>
    <w:rsid w:val="00722826"/>
    <w:rsid w:val="00736930"/>
    <w:rsid w:val="00736B81"/>
    <w:rsid w:val="00737EA1"/>
    <w:rsid w:val="00751FF3"/>
    <w:rsid w:val="00760C75"/>
    <w:rsid w:val="00781941"/>
    <w:rsid w:val="007A06F9"/>
    <w:rsid w:val="007A235F"/>
    <w:rsid w:val="007B645B"/>
    <w:rsid w:val="007D6F93"/>
    <w:rsid w:val="007E343C"/>
    <w:rsid w:val="007E3636"/>
    <w:rsid w:val="007E5B47"/>
    <w:rsid w:val="007F227C"/>
    <w:rsid w:val="00800608"/>
    <w:rsid w:val="00806AE3"/>
    <w:rsid w:val="00821C6F"/>
    <w:rsid w:val="0082255D"/>
    <w:rsid w:val="00833B72"/>
    <w:rsid w:val="00835A01"/>
    <w:rsid w:val="0084592F"/>
    <w:rsid w:val="0085573F"/>
    <w:rsid w:val="0086722C"/>
    <w:rsid w:val="00870482"/>
    <w:rsid w:val="00890F93"/>
    <w:rsid w:val="0089105E"/>
    <w:rsid w:val="00891796"/>
    <w:rsid w:val="008A13AB"/>
    <w:rsid w:val="008B6C04"/>
    <w:rsid w:val="008D55A4"/>
    <w:rsid w:val="008E15EE"/>
    <w:rsid w:val="008E3084"/>
    <w:rsid w:val="008E5E84"/>
    <w:rsid w:val="008F4BA3"/>
    <w:rsid w:val="008F5C01"/>
    <w:rsid w:val="00925FB9"/>
    <w:rsid w:val="00927C18"/>
    <w:rsid w:val="00930A19"/>
    <w:rsid w:val="00932E13"/>
    <w:rsid w:val="00933295"/>
    <w:rsid w:val="00934C73"/>
    <w:rsid w:val="0093655A"/>
    <w:rsid w:val="00951347"/>
    <w:rsid w:val="00961216"/>
    <w:rsid w:val="00961F34"/>
    <w:rsid w:val="0096238E"/>
    <w:rsid w:val="009959A0"/>
    <w:rsid w:val="009A4F49"/>
    <w:rsid w:val="009D187B"/>
    <w:rsid w:val="009D2A01"/>
    <w:rsid w:val="009D4144"/>
    <w:rsid w:val="009D5365"/>
    <w:rsid w:val="009E00E4"/>
    <w:rsid w:val="009E4CA9"/>
    <w:rsid w:val="009F029B"/>
    <w:rsid w:val="009F3C2D"/>
    <w:rsid w:val="009F51B7"/>
    <w:rsid w:val="009F723F"/>
    <w:rsid w:val="00A01C06"/>
    <w:rsid w:val="00A160B2"/>
    <w:rsid w:val="00A16BBD"/>
    <w:rsid w:val="00A20CBD"/>
    <w:rsid w:val="00A24107"/>
    <w:rsid w:val="00A320C1"/>
    <w:rsid w:val="00A44BC4"/>
    <w:rsid w:val="00A47107"/>
    <w:rsid w:val="00A476E6"/>
    <w:rsid w:val="00A47934"/>
    <w:rsid w:val="00A55206"/>
    <w:rsid w:val="00A560C4"/>
    <w:rsid w:val="00A57B14"/>
    <w:rsid w:val="00A666CC"/>
    <w:rsid w:val="00A7304C"/>
    <w:rsid w:val="00A7385A"/>
    <w:rsid w:val="00A73DDF"/>
    <w:rsid w:val="00A8026E"/>
    <w:rsid w:val="00A827D7"/>
    <w:rsid w:val="00A84B8D"/>
    <w:rsid w:val="00A878BB"/>
    <w:rsid w:val="00A9055A"/>
    <w:rsid w:val="00A96E4F"/>
    <w:rsid w:val="00AA283B"/>
    <w:rsid w:val="00AA3981"/>
    <w:rsid w:val="00AB0BAD"/>
    <w:rsid w:val="00AB1F17"/>
    <w:rsid w:val="00AB460E"/>
    <w:rsid w:val="00AB4D5A"/>
    <w:rsid w:val="00AC6AC4"/>
    <w:rsid w:val="00AD5738"/>
    <w:rsid w:val="00AE036E"/>
    <w:rsid w:val="00AF1740"/>
    <w:rsid w:val="00AF1E88"/>
    <w:rsid w:val="00AF29ED"/>
    <w:rsid w:val="00AF435C"/>
    <w:rsid w:val="00AF586E"/>
    <w:rsid w:val="00AF6AE1"/>
    <w:rsid w:val="00B04170"/>
    <w:rsid w:val="00B07730"/>
    <w:rsid w:val="00B15CFC"/>
    <w:rsid w:val="00B21160"/>
    <w:rsid w:val="00B22A7C"/>
    <w:rsid w:val="00B25AF6"/>
    <w:rsid w:val="00B33208"/>
    <w:rsid w:val="00B346F7"/>
    <w:rsid w:val="00B41467"/>
    <w:rsid w:val="00B45C85"/>
    <w:rsid w:val="00B519F2"/>
    <w:rsid w:val="00B525DE"/>
    <w:rsid w:val="00B57FA3"/>
    <w:rsid w:val="00B63C4E"/>
    <w:rsid w:val="00B75DE4"/>
    <w:rsid w:val="00B82B91"/>
    <w:rsid w:val="00B84773"/>
    <w:rsid w:val="00B9787F"/>
    <w:rsid w:val="00BA0E85"/>
    <w:rsid w:val="00BA5057"/>
    <w:rsid w:val="00BB0909"/>
    <w:rsid w:val="00BC0361"/>
    <w:rsid w:val="00BD3ADC"/>
    <w:rsid w:val="00BD4437"/>
    <w:rsid w:val="00BF0BC5"/>
    <w:rsid w:val="00C003B8"/>
    <w:rsid w:val="00C03F16"/>
    <w:rsid w:val="00C0717D"/>
    <w:rsid w:val="00C10822"/>
    <w:rsid w:val="00C16203"/>
    <w:rsid w:val="00C33958"/>
    <w:rsid w:val="00C45DED"/>
    <w:rsid w:val="00C517C6"/>
    <w:rsid w:val="00C55A55"/>
    <w:rsid w:val="00C7039D"/>
    <w:rsid w:val="00C70ED7"/>
    <w:rsid w:val="00C825FE"/>
    <w:rsid w:val="00C9212A"/>
    <w:rsid w:val="00C97DEC"/>
    <w:rsid w:val="00CB5FEF"/>
    <w:rsid w:val="00CD5A5B"/>
    <w:rsid w:val="00CE6D02"/>
    <w:rsid w:val="00CE74B8"/>
    <w:rsid w:val="00CF1ACC"/>
    <w:rsid w:val="00CF68C5"/>
    <w:rsid w:val="00D01D0C"/>
    <w:rsid w:val="00D05081"/>
    <w:rsid w:val="00D079FB"/>
    <w:rsid w:val="00D10C8C"/>
    <w:rsid w:val="00D201E9"/>
    <w:rsid w:val="00D24044"/>
    <w:rsid w:val="00D41327"/>
    <w:rsid w:val="00D575A2"/>
    <w:rsid w:val="00D71D3A"/>
    <w:rsid w:val="00D73B1F"/>
    <w:rsid w:val="00D7640E"/>
    <w:rsid w:val="00D77614"/>
    <w:rsid w:val="00D831AF"/>
    <w:rsid w:val="00D9406B"/>
    <w:rsid w:val="00D97A04"/>
    <w:rsid w:val="00DB48EB"/>
    <w:rsid w:val="00DB7BF5"/>
    <w:rsid w:val="00DB7F12"/>
    <w:rsid w:val="00DC5051"/>
    <w:rsid w:val="00DC6AEB"/>
    <w:rsid w:val="00DE063D"/>
    <w:rsid w:val="00DF3562"/>
    <w:rsid w:val="00DF470F"/>
    <w:rsid w:val="00E012B4"/>
    <w:rsid w:val="00E01ECF"/>
    <w:rsid w:val="00E05C5D"/>
    <w:rsid w:val="00E05F54"/>
    <w:rsid w:val="00E24A4D"/>
    <w:rsid w:val="00E30D49"/>
    <w:rsid w:val="00E43C1D"/>
    <w:rsid w:val="00E57AEB"/>
    <w:rsid w:val="00E600DE"/>
    <w:rsid w:val="00E60514"/>
    <w:rsid w:val="00E64E45"/>
    <w:rsid w:val="00E82274"/>
    <w:rsid w:val="00E82D0F"/>
    <w:rsid w:val="00E9623E"/>
    <w:rsid w:val="00EA05D7"/>
    <w:rsid w:val="00EA265C"/>
    <w:rsid w:val="00EB00EA"/>
    <w:rsid w:val="00EB096D"/>
    <w:rsid w:val="00EC49A7"/>
    <w:rsid w:val="00EE0C63"/>
    <w:rsid w:val="00EF75F7"/>
    <w:rsid w:val="00F00FA6"/>
    <w:rsid w:val="00F235C0"/>
    <w:rsid w:val="00F309BF"/>
    <w:rsid w:val="00F33D6E"/>
    <w:rsid w:val="00F3495E"/>
    <w:rsid w:val="00F421AF"/>
    <w:rsid w:val="00F4224F"/>
    <w:rsid w:val="00F46BF1"/>
    <w:rsid w:val="00F6299D"/>
    <w:rsid w:val="00F62FF6"/>
    <w:rsid w:val="00F65E52"/>
    <w:rsid w:val="00F71D19"/>
    <w:rsid w:val="00F82271"/>
    <w:rsid w:val="00F84823"/>
    <w:rsid w:val="00F91F17"/>
    <w:rsid w:val="00F95F9F"/>
    <w:rsid w:val="00F96CDE"/>
    <w:rsid w:val="00F97806"/>
    <w:rsid w:val="00F97F69"/>
    <w:rsid w:val="00FB4826"/>
    <w:rsid w:val="00FB48DB"/>
    <w:rsid w:val="00FC0A9E"/>
    <w:rsid w:val="00FC0FF2"/>
    <w:rsid w:val="00FC2F94"/>
    <w:rsid w:val="00FD2C7F"/>
    <w:rsid w:val="00FD5D5E"/>
    <w:rsid w:val="00FD7492"/>
    <w:rsid w:val="00FE7597"/>
    <w:rsid w:val="00FF7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08"/>
    <w:pPr>
      <w:spacing w:after="6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uiPriority w:val="99"/>
    <w:rsid w:val="00D77614"/>
    <w:pPr>
      <w:spacing w:before="100" w:beforeAutospacing="1" w:after="100" w:afterAutospacing="1"/>
      <w:jc w:val="left"/>
    </w:pPr>
    <w:rPr>
      <w:rFonts w:ascii="Tahoma" w:hAnsi="Tahoma" w:cs="Tahoma"/>
      <w:sz w:val="20"/>
      <w:szCs w:val="20"/>
      <w:lang w:val="en-US" w:eastAsia="en-US"/>
    </w:rPr>
  </w:style>
  <w:style w:type="paragraph" w:customStyle="1" w:styleId="10">
    <w:name w:val="Стиль1"/>
    <w:basedOn w:val="a"/>
    <w:rsid w:val="00D77614"/>
    <w:pPr>
      <w:keepNext/>
      <w:keepLines/>
      <w:widowControl w:val="0"/>
      <w:suppressLineNumbers/>
      <w:tabs>
        <w:tab w:val="num" w:pos="760"/>
      </w:tabs>
      <w:suppressAutoHyphens/>
      <w:ind w:left="760" w:hanging="360"/>
      <w:jc w:val="left"/>
    </w:pPr>
    <w:rPr>
      <w:b/>
      <w:bCs/>
      <w:sz w:val="28"/>
      <w:szCs w:val="28"/>
    </w:rPr>
  </w:style>
  <w:style w:type="paragraph" w:styleId="2">
    <w:name w:val="Body Text Indent 2"/>
    <w:aliases w:val="Знак"/>
    <w:basedOn w:val="a"/>
    <w:link w:val="20"/>
    <w:uiPriority w:val="99"/>
    <w:rsid w:val="00AF1740"/>
    <w:pPr>
      <w:spacing w:after="120" w:line="480" w:lineRule="auto"/>
      <w:ind w:left="283"/>
    </w:pPr>
    <w:rPr>
      <w:rFonts w:ascii="Arial" w:hAnsi="Arial" w:cs="Arial"/>
    </w:rPr>
  </w:style>
  <w:style w:type="character" w:customStyle="1" w:styleId="20">
    <w:name w:val="Основной текст с отступом 2 Знак"/>
    <w:aliases w:val="Знак Знак"/>
    <w:link w:val="2"/>
    <w:uiPriority w:val="99"/>
    <w:semiHidden/>
    <w:locked/>
    <w:rsid w:val="00E82D0F"/>
    <w:rPr>
      <w:sz w:val="24"/>
      <w:szCs w:val="24"/>
    </w:rPr>
  </w:style>
  <w:style w:type="character" w:styleId="a3">
    <w:name w:val="Hyperlink"/>
    <w:uiPriority w:val="99"/>
    <w:rsid w:val="00AF1740"/>
    <w:rPr>
      <w:color w:val="0000FF"/>
      <w:u w:val="single"/>
    </w:rPr>
  </w:style>
  <w:style w:type="paragraph" w:customStyle="1" w:styleId="3">
    <w:name w:val="Стиль3"/>
    <w:basedOn w:val="2"/>
    <w:uiPriority w:val="99"/>
    <w:rsid w:val="00AF1740"/>
    <w:pPr>
      <w:widowControl w:val="0"/>
      <w:tabs>
        <w:tab w:val="num" w:pos="360"/>
        <w:tab w:val="num" w:pos="2200"/>
      </w:tabs>
      <w:adjustRightInd w:val="0"/>
      <w:spacing w:after="0" w:line="240" w:lineRule="auto"/>
      <w:ind w:hanging="180"/>
      <w:textAlignment w:val="baseline"/>
    </w:pPr>
  </w:style>
  <w:style w:type="paragraph" w:customStyle="1" w:styleId="a4">
    <w:name w:val="Словарная статья"/>
    <w:basedOn w:val="a"/>
    <w:next w:val="a"/>
    <w:uiPriority w:val="99"/>
    <w:rsid w:val="00AF1740"/>
    <w:pPr>
      <w:autoSpaceDE w:val="0"/>
      <w:autoSpaceDN w:val="0"/>
      <w:adjustRightInd w:val="0"/>
      <w:spacing w:after="0"/>
      <w:ind w:right="118"/>
    </w:pPr>
    <w:rPr>
      <w:rFonts w:ascii="Arial" w:hAnsi="Arial" w:cs="Arial"/>
      <w:sz w:val="20"/>
      <w:szCs w:val="20"/>
    </w:rPr>
  </w:style>
  <w:style w:type="paragraph" w:styleId="a5">
    <w:name w:val="Normal (Web)"/>
    <w:basedOn w:val="a"/>
    <w:uiPriority w:val="99"/>
    <w:rsid w:val="00AF1740"/>
  </w:style>
  <w:style w:type="paragraph" w:customStyle="1" w:styleId="ConsNormal">
    <w:name w:val="ConsNormal"/>
    <w:uiPriority w:val="99"/>
    <w:rsid w:val="00AF1740"/>
    <w:pPr>
      <w:autoSpaceDE w:val="0"/>
      <w:autoSpaceDN w:val="0"/>
      <w:adjustRightInd w:val="0"/>
      <w:ind w:right="19772" w:firstLine="720"/>
    </w:pPr>
    <w:rPr>
      <w:rFonts w:ascii="Arial" w:hAnsi="Arial" w:cs="Arial"/>
    </w:rPr>
  </w:style>
  <w:style w:type="paragraph" w:styleId="30">
    <w:name w:val="Body Text Indent 3"/>
    <w:basedOn w:val="a"/>
    <w:link w:val="31"/>
    <w:uiPriority w:val="99"/>
    <w:rsid w:val="00AF1740"/>
    <w:pPr>
      <w:spacing w:after="120"/>
      <w:ind w:left="283"/>
    </w:pPr>
    <w:rPr>
      <w:sz w:val="16"/>
      <w:szCs w:val="16"/>
    </w:rPr>
  </w:style>
  <w:style w:type="character" w:customStyle="1" w:styleId="31">
    <w:name w:val="Основной текст с отступом 3 Знак"/>
    <w:link w:val="30"/>
    <w:uiPriority w:val="99"/>
    <w:semiHidden/>
    <w:locked/>
    <w:rsid w:val="00E82D0F"/>
    <w:rPr>
      <w:sz w:val="16"/>
      <w:szCs w:val="16"/>
    </w:rPr>
  </w:style>
  <w:style w:type="paragraph" w:styleId="a6">
    <w:name w:val="List Bullet"/>
    <w:basedOn w:val="a"/>
    <w:autoRedefine/>
    <w:uiPriority w:val="99"/>
    <w:rsid w:val="00AF1740"/>
    <w:pPr>
      <w:widowControl w:val="0"/>
    </w:pPr>
    <w:rPr>
      <w:sz w:val="20"/>
      <w:szCs w:val="20"/>
    </w:rPr>
  </w:style>
  <w:style w:type="paragraph" w:styleId="32">
    <w:name w:val="List Bullet 3"/>
    <w:basedOn w:val="a"/>
    <w:autoRedefine/>
    <w:uiPriority w:val="99"/>
    <w:rsid w:val="00AF1740"/>
  </w:style>
  <w:style w:type="paragraph" w:customStyle="1" w:styleId="a7">
    <w:name w:val="Тендерные данные"/>
    <w:basedOn w:val="a"/>
    <w:uiPriority w:val="99"/>
    <w:semiHidden/>
    <w:rsid w:val="00AF1740"/>
    <w:pPr>
      <w:tabs>
        <w:tab w:val="left" w:pos="1985"/>
      </w:tabs>
      <w:spacing w:before="120"/>
    </w:pPr>
    <w:rPr>
      <w:b/>
      <w:bCs/>
    </w:rPr>
  </w:style>
  <w:style w:type="paragraph" w:customStyle="1" w:styleId="111">
    <w:name w:val="111"/>
    <w:basedOn w:val="a"/>
    <w:uiPriority w:val="99"/>
    <w:rsid w:val="00AF1740"/>
    <w:pPr>
      <w:spacing w:after="0"/>
      <w:jc w:val="left"/>
    </w:pPr>
    <w:rPr>
      <w:sz w:val="20"/>
      <w:szCs w:val="20"/>
    </w:rPr>
  </w:style>
  <w:style w:type="paragraph" w:customStyle="1" w:styleId="Default">
    <w:name w:val="Default"/>
    <w:rsid w:val="00DB48EB"/>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BE21ADE6CE6439B0760B39D4BCDA6CC07DB284C19413F8F9BB076052CB83B4B2FBFCBA27CACQ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vtorg@inbox.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55631-2312-44FC-9542-F95B3940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7</Pages>
  <Words>2466</Words>
  <Characters>15568</Characters>
  <Application>Microsoft Office Word</Application>
  <DocSecurity>0</DocSecurity>
  <Lines>129</Lines>
  <Paragraphs>35</Paragraphs>
  <ScaleCrop>false</ScaleCrop>
  <HeadingPairs>
    <vt:vector size="2" baseType="variant">
      <vt:variant>
        <vt:lpstr>Название</vt:lpstr>
      </vt:variant>
      <vt:variant>
        <vt:i4>1</vt:i4>
      </vt:variant>
    </vt:vector>
  </HeadingPairs>
  <TitlesOfParts>
    <vt:vector size="1" baseType="lpstr">
      <vt:lpstr>ЧАСТЬ II</vt:lpstr>
    </vt:vector>
  </TitlesOfParts>
  <Company>MoBIL GROUP</Company>
  <LinksUpToDate>false</LinksUpToDate>
  <CharactersWithSpaces>17999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dc:title>
  <dc:subject/>
  <dc:creator>ZMironov</dc:creator>
  <cp:keywords/>
  <dc:description/>
  <cp:lastModifiedBy>Зосименко Мария Владимировна</cp:lastModifiedBy>
  <cp:revision>83</cp:revision>
  <cp:lastPrinted>2017-12-25T14:12:00Z</cp:lastPrinted>
  <dcterms:created xsi:type="dcterms:W3CDTF">2012-04-19T11:30:00Z</dcterms:created>
  <dcterms:modified xsi:type="dcterms:W3CDTF">2018-01-17T09:21:00Z</dcterms:modified>
</cp:coreProperties>
</file>